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07195" w14:textId="1E40FCF6" w:rsidR="00DC704A" w:rsidRPr="008E64CE" w:rsidRDefault="008144D8">
      <w:pPr>
        <w:spacing w:line="0" w:lineRule="atLeast"/>
        <w:ind w:firstLineChars="100" w:firstLine="360"/>
        <w:jc w:val="both"/>
        <w:rPr>
          <w:rFonts w:eastAsia="標楷體"/>
          <w:sz w:val="36"/>
        </w:rPr>
      </w:pPr>
      <w:r>
        <w:rPr>
          <w:rFonts w:eastAsia="標楷體" w:hint="eastAsia"/>
          <w:sz w:val="36"/>
        </w:rPr>
        <w:t>11</w:t>
      </w:r>
      <w:r w:rsidR="00E0175B">
        <w:rPr>
          <w:rFonts w:eastAsia="標楷體" w:hint="eastAsia"/>
          <w:sz w:val="36"/>
        </w:rPr>
        <w:t>3</w:t>
      </w:r>
      <w:r w:rsidR="00DC704A" w:rsidRPr="008E64CE">
        <w:rPr>
          <w:rFonts w:eastAsia="標楷體"/>
          <w:sz w:val="36"/>
        </w:rPr>
        <w:t>學年度</w:t>
      </w:r>
    </w:p>
    <w:p w14:paraId="6112235D" w14:textId="77777777" w:rsidR="00DC704A" w:rsidRPr="008E64CE" w:rsidRDefault="00DC704A">
      <w:pPr>
        <w:spacing w:line="0" w:lineRule="atLeast"/>
        <w:jc w:val="center"/>
        <w:rPr>
          <w:rFonts w:eastAsia="標楷體"/>
          <w:b/>
          <w:bCs/>
          <w:sz w:val="44"/>
        </w:rPr>
      </w:pPr>
      <w:bookmarkStart w:id="0" w:name="_GoBack"/>
      <w:r w:rsidRPr="008E64CE">
        <w:rPr>
          <w:rFonts w:eastAsia="標楷體"/>
          <w:b/>
          <w:bCs/>
          <w:sz w:val="44"/>
        </w:rPr>
        <w:t>中央研究院高中生命科學</w:t>
      </w:r>
      <w:r w:rsidR="00A340EF">
        <w:rPr>
          <w:rFonts w:eastAsia="標楷體" w:hint="eastAsia"/>
          <w:b/>
          <w:bCs/>
          <w:sz w:val="44"/>
        </w:rPr>
        <w:t>研究人才</w:t>
      </w:r>
      <w:r w:rsidRPr="008E64CE">
        <w:rPr>
          <w:rFonts w:eastAsia="標楷體"/>
          <w:b/>
          <w:bCs/>
          <w:sz w:val="44"/>
        </w:rPr>
        <w:t>培育計畫</w:t>
      </w:r>
    </w:p>
    <w:bookmarkEnd w:id="0"/>
    <w:p w14:paraId="0FE39682" w14:textId="77777777" w:rsidR="00DC704A" w:rsidRPr="008E64CE" w:rsidRDefault="00DC704A">
      <w:pPr>
        <w:spacing w:line="0" w:lineRule="atLeast"/>
        <w:jc w:val="center"/>
        <w:rPr>
          <w:rFonts w:eastAsia="標楷體"/>
          <w:b/>
          <w:bCs/>
          <w:sz w:val="44"/>
        </w:rPr>
      </w:pPr>
      <w:r w:rsidRPr="008E64CE">
        <w:rPr>
          <w:rFonts w:eastAsia="標楷體"/>
          <w:b/>
          <w:bCs/>
          <w:sz w:val="44"/>
        </w:rPr>
        <w:t>甄</w:t>
      </w:r>
      <w:r w:rsidRPr="008E64CE">
        <w:rPr>
          <w:rFonts w:eastAsia="標楷體"/>
          <w:b/>
          <w:bCs/>
          <w:sz w:val="44"/>
        </w:rPr>
        <w:t xml:space="preserve"> </w:t>
      </w:r>
      <w:r w:rsidRPr="008E64CE">
        <w:rPr>
          <w:rFonts w:eastAsia="標楷體"/>
          <w:b/>
          <w:bCs/>
          <w:sz w:val="44"/>
        </w:rPr>
        <w:t>選</w:t>
      </w:r>
      <w:r w:rsidRPr="008E64CE">
        <w:rPr>
          <w:rFonts w:eastAsia="標楷體"/>
          <w:b/>
          <w:bCs/>
          <w:sz w:val="44"/>
        </w:rPr>
        <w:t xml:space="preserve"> </w:t>
      </w:r>
      <w:r w:rsidRPr="008E64CE">
        <w:rPr>
          <w:rFonts w:eastAsia="標楷體"/>
          <w:b/>
          <w:bCs/>
          <w:sz w:val="44"/>
        </w:rPr>
        <w:t>簡</w:t>
      </w:r>
      <w:r w:rsidRPr="008E64CE">
        <w:rPr>
          <w:rFonts w:eastAsia="標楷體"/>
          <w:b/>
          <w:bCs/>
          <w:sz w:val="44"/>
        </w:rPr>
        <w:t xml:space="preserve"> </w:t>
      </w:r>
      <w:r w:rsidRPr="008E64CE">
        <w:rPr>
          <w:rFonts w:eastAsia="標楷體"/>
          <w:b/>
          <w:bCs/>
          <w:sz w:val="44"/>
        </w:rPr>
        <w:t>章</w:t>
      </w:r>
    </w:p>
    <w:p w14:paraId="2911A609" w14:textId="77777777" w:rsidR="00DC704A" w:rsidRPr="008E64CE" w:rsidRDefault="00EC585C" w:rsidP="00CD51A6">
      <w:pPr>
        <w:spacing w:beforeLines="50" w:before="180" w:line="240" w:lineRule="exact"/>
        <w:rPr>
          <w:rFonts w:eastAsia="標楷體"/>
          <w:sz w:val="28"/>
        </w:rPr>
      </w:pPr>
      <w:r>
        <w:rPr>
          <w:rFonts w:eastAsia="標楷體" w:hint="eastAsia"/>
          <w:sz w:val="28"/>
        </w:rPr>
        <w:t xml:space="preserve">   </w:t>
      </w:r>
      <w:r w:rsidR="00DC704A" w:rsidRPr="008E64CE">
        <w:rPr>
          <w:rFonts w:eastAsia="標楷體"/>
          <w:sz w:val="28"/>
        </w:rPr>
        <w:t xml:space="preserve">                  </w:t>
      </w:r>
      <w:r w:rsidR="00DC704A" w:rsidRPr="008E64CE">
        <w:rPr>
          <w:rFonts w:eastAsia="標楷體"/>
          <w:sz w:val="28"/>
        </w:rPr>
        <w:t>主辦單位：中央研究院生命科學相關研究所</w:t>
      </w:r>
    </w:p>
    <w:p w14:paraId="251B7293" w14:textId="25C484B3" w:rsidR="00DC704A" w:rsidRPr="00DA218E" w:rsidRDefault="00F418B7" w:rsidP="004F0F2D">
      <w:pPr>
        <w:pStyle w:val="10"/>
        <w:rPr>
          <w:caps/>
        </w:rPr>
      </w:pPr>
      <w:r>
        <w:rPr>
          <w:rFonts w:hint="eastAsia"/>
        </w:rPr>
        <w:t>壹</w:t>
      </w:r>
      <w:r w:rsidR="00574159" w:rsidRPr="008E64CE">
        <w:rPr>
          <w:rFonts w:hAnsi="標楷體"/>
        </w:rPr>
        <w:t>、</w:t>
      </w:r>
      <w:r w:rsidR="00DC704A" w:rsidRPr="008E64CE">
        <w:t>宗旨：</w:t>
      </w:r>
      <w:r w:rsidR="00DF48BE" w:rsidRPr="00DF48BE">
        <w:rPr>
          <w:rFonts w:hint="eastAsia"/>
        </w:rPr>
        <w:t>為因應日益精進的生命科學發展趨勢，及早培育優秀年輕學子從事科學研究，本計畫將甄選對生命</w:t>
      </w:r>
      <w:r w:rsidR="00DF48BE" w:rsidRPr="00BE5663">
        <w:rPr>
          <w:rFonts w:hint="eastAsia"/>
        </w:rPr>
        <w:t>科學</w:t>
      </w:r>
      <w:r w:rsidR="00B47B58" w:rsidRPr="00BE5663">
        <w:rPr>
          <w:rFonts w:hint="eastAsia"/>
        </w:rPr>
        <w:t>研究有濃厚興趣</w:t>
      </w:r>
      <w:r w:rsidR="006D0B86" w:rsidRPr="00BE5663">
        <w:rPr>
          <w:rFonts w:hint="eastAsia"/>
        </w:rPr>
        <w:t>之</w:t>
      </w:r>
      <w:r w:rsidR="00B47B58" w:rsidRPr="00BE5663">
        <w:rPr>
          <w:rFonts w:hint="eastAsia"/>
        </w:rPr>
        <w:t>高中一年級學生，</w:t>
      </w:r>
      <w:r w:rsidR="009A4779" w:rsidRPr="00BE5663">
        <w:rPr>
          <w:rFonts w:hint="eastAsia"/>
        </w:rPr>
        <w:t>參與基礎認知單元與專題課程，</w:t>
      </w:r>
      <w:r w:rsidR="006D0B86" w:rsidRPr="00BE5663">
        <w:rPr>
          <w:rFonts w:hint="eastAsia"/>
        </w:rPr>
        <w:t>並</w:t>
      </w:r>
      <w:r w:rsidR="00B47B58" w:rsidRPr="00BE5663">
        <w:rPr>
          <w:rFonts w:hint="eastAsia"/>
        </w:rPr>
        <w:t>依其選擇意願參與</w:t>
      </w:r>
      <w:r w:rsidR="00DF48BE" w:rsidRPr="00BE5663">
        <w:rPr>
          <w:rFonts w:hint="eastAsia"/>
        </w:rPr>
        <w:t>本院</w:t>
      </w:r>
      <w:r w:rsidR="006D0B86" w:rsidRPr="00BE5663">
        <w:rPr>
          <w:rFonts w:hint="eastAsia"/>
        </w:rPr>
        <w:t>不同領域之</w:t>
      </w:r>
      <w:r w:rsidR="00DF48BE" w:rsidRPr="00BE5663">
        <w:rPr>
          <w:rFonts w:hint="eastAsia"/>
        </w:rPr>
        <w:t>生命科</w:t>
      </w:r>
      <w:r w:rsidR="00DF48BE" w:rsidRPr="00E46EAD">
        <w:rPr>
          <w:rFonts w:hint="eastAsia"/>
        </w:rPr>
        <w:t>學研究</w:t>
      </w:r>
      <w:r w:rsidR="00B47B58" w:rsidRPr="00E46EAD">
        <w:rPr>
          <w:rFonts w:hint="eastAsia"/>
        </w:rPr>
        <w:t>室</w:t>
      </w:r>
      <w:r w:rsidR="006D0B86" w:rsidRPr="00E46EAD">
        <w:rPr>
          <w:rFonts w:hint="eastAsia"/>
        </w:rPr>
        <w:t>之專題研究</w:t>
      </w:r>
      <w:r w:rsidR="0075004D" w:rsidRPr="00E46EAD">
        <w:rPr>
          <w:rFonts w:hint="eastAsia"/>
        </w:rPr>
        <w:t>，</w:t>
      </w:r>
      <w:r w:rsidR="006D0B86" w:rsidRPr="00E46EAD">
        <w:rPr>
          <w:rFonts w:hint="eastAsia"/>
        </w:rPr>
        <w:t>冀能</w:t>
      </w:r>
      <w:r w:rsidR="0075004D" w:rsidRPr="00E46EAD">
        <w:rPr>
          <w:rFonts w:hint="eastAsia"/>
        </w:rPr>
        <w:t>啟發學生思考</w:t>
      </w:r>
      <w:r w:rsidR="006D0B86" w:rsidRPr="00E46EAD">
        <w:rPr>
          <w:rFonts w:hint="eastAsia"/>
        </w:rPr>
        <w:t>及</w:t>
      </w:r>
      <w:r w:rsidR="0075004D" w:rsidRPr="00E46EAD">
        <w:rPr>
          <w:rFonts w:hint="eastAsia"/>
        </w:rPr>
        <w:t>研</w:t>
      </w:r>
      <w:r w:rsidR="006D0B86" w:rsidRPr="00E46EAD">
        <w:rPr>
          <w:rFonts w:hint="eastAsia"/>
        </w:rPr>
        <w:t>發</w:t>
      </w:r>
      <w:r w:rsidR="0075004D" w:rsidRPr="00E46EAD">
        <w:rPr>
          <w:rFonts w:hint="eastAsia"/>
        </w:rPr>
        <w:t>潛能。本計畫</w:t>
      </w:r>
      <w:r w:rsidR="006D0B86" w:rsidRPr="00E46EAD">
        <w:rPr>
          <w:rFonts w:hint="eastAsia"/>
        </w:rPr>
        <w:t>宗旨係為作育年輕優秀人才，厚植</w:t>
      </w:r>
      <w:r w:rsidR="00DF48BE" w:rsidRPr="00E46EAD">
        <w:rPr>
          <w:rFonts w:hint="eastAsia"/>
        </w:rPr>
        <w:t>基礎科學研究</w:t>
      </w:r>
      <w:r w:rsidR="006D0B86" w:rsidRPr="00E46EAD">
        <w:rPr>
          <w:rFonts w:hint="eastAsia"/>
        </w:rPr>
        <w:t>人</w:t>
      </w:r>
      <w:r w:rsidR="00DF48BE" w:rsidRPr="00E46EAD">
        <w:rPr>
          <w:rFonts w:hint="eastAsia"/>
        </w:rPr>
        <w:t>力，</w:t>
      </w:r>
      <w:r w:rsidR="00D3200E" w:rsidRPr="00E46EAD">
        <w:t>使台灣繼續在世界科技發展中扮演重要角色</w:t>
      </w:r>
      <w:r w:rsidR="00DF48BE" w:rsidRPr="00E46EAD">
        <w:rPr>
          <w:rFonts w:hint="eastAsia"/>
        </w:rPr>
        <w:t>。</w:t>
      </w:r>
    </w:p>
    <w:p w14:paraId="57A0ADF4" w14:textId="6FB04C71" w:rsidR="00C00531" w:rsidRPr="00C77D2B" w:rsidRDefault="00F418B7" w:rsidP="004F0F2D">
      <w:pPr>
        <w:pStyle w:val="10"/>
      </w:pPr>
      <w:r>
        <w:rPr>
          <w:rFonts w:hint="eastAsia"/>
        </w:rPr>
        <w:t>貳</w:t>
      </w:r>
      <w:r w:rsidR="00574159" w:rsidRPr="008E64CE">
        <w:rPr>
          <w:rFonts w:hAnsi="標楷體"/>
        </w:rPr>
        <w:t>、</w:t>
      </w:r>
      <w:r w:rsidR="00DC704A" w:rsidRPr="008E64CE">
        <w:t>培育對象</w:t>
      </w:r>
      <w:r w:rsidR="00AF0485">
        <w:rPr>
          <w:rFonts w:hint="eastAsia"/>
        </w:rPr>
        <w:t>、</w:t>
      </w:r>
      <w:r w:rsidR="00EC585C">
        <w:rPr>
          <w:rFonts w:hint="eastAsia"/>
        </w:rPr>
        <w:t>名額</w:t>
      </w:r>
      <w:r w:rsidR="00AF0485">
        <w:rPr>
          <w:rFonts w:hint="eastAsia"/>
        </w:rPr>
        <w:t>與費用</w:t>
      </w:r>
      <w:r w:rsidR="00DC704A" w:rsidRPr="008E64CE">
        <w:t>：國內各公私立高中一年級學生，具備優良之數、理、化基礎</w:t>
      </w:r>
      <w:r w:rsidR="00DC704A" w:rsidRPr="006D0B86">
        <w:t>，</w:t>
      </w:r>
      <w:r w:rsidR="00DC704A" w:rsidRPr="00A53273">
        <w:rPr>
          <w:rFonts w:ascii="標楷體" w:hAnsi="標楷體"/>
          <w:b/>
        </w:rPr>
        <w:t>對生命科學</w:t>
      </w:r>
      <w:r w:rsidR="00DC704A" w:rsidRPr="008E64CE">
        <w:t>（動</w:t>
      </w:r>
      <w:r w:rsidR="005C14EC">
        <w:rPr>
          <w:rFonts w:hint="eastAsia"/>
        </w:rPr>
        <w:t>物</w:t>
      </w:r>
      <w:r w:rsidR="00DC704A" w:rsidRPr="008E64CE">
        <w:t>、植物、生化、分</w:t>
      </w:r>
      <w:r w:rsidR="005C14EC">
        <w:rPr>
          <w:rFonts w:hint="eastAsia"/>
        </w:rPr>
        <w:t>子</w:t>
      </w:r>
      <w:r w:rsidR="00DC704A" w:rsidRPr="00E46EAD">
        <w:rPr>
          <w:color w:val="000000" w:themeColor="text1"/>
        </w:rPr>
        <w:t>生</w:t>
      </w:r>
      <w:r w:rsidR="005C14EC" w:rsidRPr="00E46EAD">
        <w:rPr>
          <w:rFonts w:hint="eastAsia"/>
          <w:color w:val="000000" w:themeColor="text1"/>
        </w:rPr>
        <w:t>物</w:t>
      </w:r>
      <w:r w:rsidR="00DC704A" w:rsidRPr="00E46EAD">
        <w:rPr>
          <w:color w:val="000000" w:themeColor="text1"/>
        </w:rPr>
        <w:t>、</w:t>
      </w:r>
      <w:r w:rsidR="00DC704A" w:rsidRPr="00FF125E">
        <w:rPr>
          <w:color w:val="000000" w:themeColor="text1"/>
        </w:rPr>
        <w:t>醫學、</w:t>
      </w:r>
      <w:r w:rsidR="00DC704A" w:rsidRPr="008E64CE">
        <w:t>農學等相關科學</w:t>
      </w:r>
      <w:r w:rsidR="00DC704A" w:rsidRPr="00C77D2B">
        <w:t>）</w:t>
      </w:r>
      <w:r w:rsidR="00DC704A" w:rsidRPr="00C77D2B">
        <w:rPr>
          <w:rFonts w:ascii="標楷體" w:hAnsi="標楷體"/>
          <w:b/>
        </w:rPr>
        <w:t>有濃厚興趣，並對實驗與研究工作有特別喜好者</w:t>
      </w:r>
      <w:r w:rsidR="00DC704A" w:rsidRPr="00C77D2B">
        <w:t>，</w:t>
      </w:r>
      <w:r w:rsidR="00EC585C" w:rsidRPr="00C77D2B">
        <w:rPr>
          <w:rFonts w:hint="eastAsia"/>
        </w:rPr>
        <w:t>經初選及複選後錄取</w:t>
      </w:r>
      <w:r w:rsidR="008A4FAD" w:rsidRPr="00C77D2B">
        <w:rPr>
          <w:rFonts w:hint="eastAsia"/>
        </w:rPr>
        <w:t>約</w:t>
      </w:r>
      <w:r w:rsidR="00797E67" w:rsidRPr="00C77D2B">
        <w:rPr>
          <w:rFonts w:hint="eastAsia"/>
        </w:rPr>
        <w:t>8</w:t>
      </w:r>
      <w:r w:rsidR="00DC704A" w:rsidRPr="00C77D2B">
        <w:t>0</w:t>
      </w:r>
      <w:r w:rsidR="00DC704A" w:rsidRPr="00C77D2B">
        <w:t>名</w:t>
      </w:r>
      <w:r w:rsidR="00B46C36">
        <w:rPr>
          <w:rFonts w:hint="eastAsia"/>
        </w:rPr>
        <w:t>以及特殊身分學生</w:t>
      </w:r>
      <w:r w:rsidR="00AA62D6">
        <w:rPr>
          <w:rFonts w:hint="eastAsia"/>
        </w:rPr>
        <w:t>至多</w:t>
      </w:r>
      <w:r w:rsidR="00B46C36">
        <w:rPr>
          <w:rFonts w:hint="eastAsia"/>
        </w:rPr>
        <w:t>5</w:t>
      </w:r>
      <w:r w:rsidR="00B46C36">
        <w:rPr>
          <w:rFonts w:hint="eastAsia"/>
        </w:rPr>
        <w:t>名</w:t>
      </w:r>
      <w:r w:rsidR="00DC704A" w:rsidRPr="00C77D2B">
        <w:t>。</w:t>
      </w:r>
      <w:r w:rsidR="006E6311" w:rsidRPr="00C77D2B">
        <w:rPr>
          <w:rFonts w:hint="eastAsia"/>
        </w:rPr>
        <w:t>測驗</w:t>
      </w:r>
      <w:r w:rsidR="00AF0485" w:rsidRPr="00C77D2B">
        <w:rPr>
          <w:rFonts w:hint="eastAsia"/>
        </w:rPr>
        <w:t>報名費</w:t>
      </w:r>
      <w:r w:rsidR="00BD2DC2" w:rsidRPr="00C77D2B">
        <w:rPr>
          <w:rFonts w:hint="eastAsia"/>
        </w:rPr>
        <w:t>8</w:t>
      </w:r>
      <w:r w:rsidR="00AF0485" w:rsidRPr="00C77D2B">
        <w:rPr>
          <w:rFonts w:hint="eastAsia"/>
        </w:rPr>
        <w:t>00</w:t>
      </w:r>
      <w:r w:rsidR="00AF0485" w:rsidRPr="00C77D2B">
        <w:rPr>
          <w:rFonts w:hint="eastAsia"/>
        </w:rPr>
        <w:t>元，錄取學生</w:t>
      </w:r>
      <w:r w:rsidR="00C00531" w:rsidRPr="00C77D2B">
        <w:rPr>
          <w:rFonts w:hint="eastAsia"/>
        </w:rPr>
        <w:t>需再繳交</w:t>
      </w:r>
      <w:r w:rsidR="003066F0" w:rsidRPr="00C77D2B">
        <w:rPr>
          <w:rFonts w:hint="eastAsia"/>
        </w:rPr>
        <w:t>學雜費</w:t>
      </w:r>
      <w:r w:rsidR="00BD2DC2" w:rsidRPr="00C77D2B">
        <w:rPr>
          <w:rFonts w:hint="eastAsia"/>
        </w:rPr>
        <w:t>4</w:t>
      </w:r>
      <w:r w:rsidR="008E4E24">
        <w:rPr>
          <w:rFonts w:hint="eastAsia"/>
        </w:rPr>
        <w:t>,</w:t>
      </w:r>
      <w:r w:rsidR="00BD2DC2" w:rsidRPr="00C77D2B">
        <w:rPr>
          <w:rFonts w:hint="eastAsia"/>
        </w:rPr>
        <w:t>5</w:t>
      </w:r>
      <w:r w:rsidR="00C00531" w:rsidRPr="00C77D2B">
        <w:rPr>
          <w:rFonts w:hint="eastAsia"/>
        </w:rPr>
        <w:t>00</w:t>
      </w:r>
      <w:r w:rsidR="00C00531" w:rsidRPr="00C77D2B">
        <w:rPr>
          <w:rFonts w:hint="eastAsia"/>
        </w:rPr>
        <w:t>元。</w:t>
      </w:r>
    </w:p>
    <w:p w14:paraId="15465913" w14:textId="6D558B09" w:rsidR="000B6A09" w:rsidRPr="00C77D2B" w:rsidRDefault="004F0F2D" w:rsidP="004F0F2D">
      <w:pPr>
        <w:pStyle w:val="10"/>
      </w:pPr>
      <w:r w:rsidRPr="00C77D2B">
        <w:rPr>
          <w:rFonts w:hint="eastAsia"/>
        </w:rPr>
        <w:t>參</w:t>
      </w:r>
      <w:r w:rsidR="00DC704A" w:rsidRPr="00C77D2B">
        <w:t>、學生</w:t>
      </w:r>
      <w:r w:rsidR="000B6A09" w:rsidRPr="00C77D2B">
        <w:t>報名及</w:t>
      </w:r>
      <w:r w:rsidR="00DC704A" w:rsidRPr="00C77D2B">
        <w:t>甄選方式：</w:t>
      </w:r>
    </w:p>
    <w:p w14:paraId="0B538650" w14:textId="498617F5" w:rsidR="00161A27" w:rsidRPr="00C77D2B" w:rsidRDefault="00F84727" w:rsidP="00F570D1">
      <w:pPr>
        <w:adjustRightInd w:val="0"/>
        <w:snapToGrid w:val="0"/>
        <w:spacing w:line="440" w:lineRule="exact"/>
        <w:ind w:leftChars="232" w:left="557"/>
        <w:jc w:val="both"/>
        <w:outlineLvl w:val="1"/>
        <w:rPr>
          <w:rFonts w:eastAsia="標楷體"/>
          <w:sz w:val="28"/>
        </w:rPr>
      </w:pPr>
      <w:r w:rsidRPr="00C77D2B">
        <w:rPr>
          <w:rStyle w:val="24"/>
          <w:rFonts w:hint="eastAsia"/>
        </w:rPr>
        <w:t>一、</w:t>
      </w:r>
      <w:r w:rsidR="00161A27" w:rsidRPr="00C77D2B">
        <w:rPr>
          <w:rStyle w:val="24"/>
          <w:rFonts w:hint="eastAsia"/>
        </w:rPr>
        <w:t>報</w:t>
      </w:r>
      <w:r w:rsidR="00161A27" w:rsidRPr="00C77D2B">
        <w:rPr>
          <w:rFonts w:eastAsia="標楷體" w:hint="eastAsia"/>
          <w:sz w:val="28"/>
        </w:rPr>
        <w:t>名</w:t>
      </w:r>
    </w:p>
    <w:p w14:paraId="088EDF5F" w14:textId="644F3B89" w:rsidR="00F84727" w:rsidRPr="008D7E1E" w:rsidRDefault="003A200B" w:rsidP="006C1C44">
      <w:pPr>
        <w:pStyle w:val="3"/>
      </w:pPr>
      <w:r w:rsidRPr="008D7E1E">
        <w:rPr>
          <w:rFonts w:hint="eastAsia"/>
        </w:rPr>
        <w:t>(</w:t>
      </w:r>
      <w:r w:rsidRPr="008D7E1E">
        <w:rPr>
          <w:rFonts w:hint="eastAsia"/>
        </w:rPr>
        <w:t>一</w:t>
      </w:r>
      <w:r w:rsidRPr="008D7E1E">
        <w:rPr>
          <w:rFonts w:hint="eastAsia"/>
        </w:rPr>
        <w:t>)</w:t>
      </w:r>
      <w:r w:rsidR="00797E67" w:rsidRPr="008D7E1E">
        <w:rPr>
          <w:rFonts w:hint="eastAsia"/>
        </w:rPr>
        <w:t>線上</w:t>
      </w:r>
      <w:r w:rsidR="00554B4D" w:rsidRPr="008D7E1E">
        <w:rPr>
          <w:rFonts w:hint="eastAsia"/>
        </w:rPr>
        <w:t>系統報名</w:t>
      </w:r>
    </w:p>
    <w:p w14:paraId="42198A02" w14:textId="55330392" w:rsidR="00F84727" w:rsidRPr="00C77D2B" w:rsidRDefault="003A200B" w:rsidP="006C1C44">
      <w:pPr>
        <w:pStyle w:val="3"/>
      </w:pPr>
      <w:r>
        <w:rPr>
          <w:rFonts w:hint="eastAsia"/>
        </w:rPr>
        <w:t>(</w:t>
      </w:r>
      <w:r>
        <w:rPr>
          <w:rFonts w:hint="eastAsia"/>
        </w:rPr>
        <w:t>二</w:t>
      </w:r>
      <w:r>
        <w:rPr>
          <w:rFonts w:hint="eastAsia"/>
        </w:rPr>
        <w:t>)</w:t>
      </w:r>
      <w:r w:rsidR="00AF4475">
        <w:rPr>
          <w:rFonts w:hint="eastAsia"/>
        </w:rPr>
        <w:t>郵</w:t>
      </w:r>
      <w:r w:rsidR="00EA2B40" w:rsidRPr="00C77D2B">
        <w:rPr>
          <w:rFonts w:hint="eastAsia"/>
        </w:rPr>
        <w:t>寄資料及匯票</w:t>
      </w:r>
      <w:r w:rsidR="00BD2DC2" w:rsidRPr="00C77D2B">
        <w:rPr>
          <w:rFonts w:hint="eastAsia"/>
        </w:rPr>
        <w:t>8</w:t>
      </w:r>
      <w:r w:rsidR="00EA2B40" w:rsidRPr="00C77D2B">
        <w:rPr>
          <w:rFonts w:hint="eastAsia"/>
        </w:rPr>
        <w:t>00</w:t>
      </w:r>
      <w:r w:rsidR="00EA2B40" w:rsidRPr="00C77D2B">
        <w:rPr>
          <w:rFonts w:hint="eastAsia"/>
        </w:rPr>
        <w:t>元</w:t>
      </w:r>
    </w:p>
    <w:p w14:paraId="49A3B3A0" w14:textId="68B0702E" w:rsidR="002003CE" w:rsidRDefault="00AF4475" w:rsidP="003E0351">
      <w:pPr>
        <w:pStyle w:val="23"/>
        <w:ind w:left="557" w:firstLineChars="0" w:firstLine="0"/>
      </w:pPr>
      <w:r>
        <w:rPr>
          <w:rFonts w:hint="eastAsia"/>
        </w:rPr>
        <w:t>系統報名</w:t>
      </w:r>
      <w:r w:rsidR="00721E4A" w:rsidRPr="00C77D2B">
        <w:rPr>
          <w:rFonts w:hint="eastAsia"/>
        </w:rPr>
        <w:t>截止日</w:t>
      </w:r>
      <w:r w:rsidR="00721E4A" w:rsidRPr="00C77D2B">
        <w:t>為</w:t>
      </w:r>
      <w:r w:rsidR="00721E4A" w:rsidRPr="00C77D2B">
        <w:rPr>
          <w:rFonts w:hint="eastAsia"/>
        </w:rPr>
        <w:t>11</w:t>
      </w:r>
      <w:r w:rsidR="009D2096">
        <w:rPr>
          <w:rFonts w:hint="eastAsia"/>
        </w:rPr>
        <w:t>3</w:t>
      </w:r>
      <w:r w:rsidR="00721E4A" w:rsidRPr="00C77D2B">
        <w:t>年</w:t>
      </w:r>
      <w:r w:rsidR="00721E4A" w:rsidRPr="00C77D2B">
        <w:rPr>
          <w:rFonts w:hint="eastAsia"/>
        </w:rPr>
        <w:t>9</w:t>
      </w:r>
      <w:r w:rsidR="00721E4A" w:rsidRPr="00C77D2B">
        <w:t>月</w:t>
      </w:r>
      <w:r w:rsidR="00E0175B">
        <w:rPr>
          <w:rFonts w:hint="eastAsia"/>
        </w:rPr>
        <w:t>6</w:t>
      </w:r>
      <w:r w:rsidR="00721E4A" w:rsidRPr="00C77D2B">
        <w:t>日星期</w:t>
      </w:r>
      <w:r w:rsidR="00672359">
        <w:rPr>
          <w:rFonts w:hint="eastAsia"/>
        </w:rPr>
        <w:t>五</w:t>
      </w:r>
      <w:r w:rsidRPr="00B67AFD">
        <w:rPr>
          <w:rFonts w:hint="eastAsia"/>
        </w:rPr>
        <w:t>，中午</w:t>
      </w:r>
      <w:r w:rsidRPr="00B67AFD">
        <w:rPr>
          <w:rFonts w:hint="eastAsia"/>
        </w:rPr>
        <w:t>12:00</w:t>
      </w:r>
      <w:r w:rsidRPr="00B67AFD">
        <w:rPr>
          <w:rFonts w:hint="eastAsia"/>
        </w:rPr>
        <w:t>。郵</w:t>
      </w:r>
      <w:r w:rsidR="000F3F97" w:rsidRPr="00B67AFD">
        <w:rPr>
          <w:rFonts w:hint="eastAsia"/>
        </w:rPr>
        <w:t>寄資料</w:t>
      </w:r>
      <w:r w:rsidR="00B67AFD" w:rsidRPr="00B67AFD">
        <w:rPr>
          <w:rFonts w:hint="eastAsia"/>
        </w:rPr>
        <w:t>最晚需</w:t>
      </w:r>
      <w:r w:rsidRPr="00B67AFD">
        <w:rPr>
          <w:rFonts w:hint="eastAsia"/>
        </w:rPr>
        <w:t>11</w:t>
      </w:r>
      <w:r w:rsidR="009D2096">
        <w:rPr>
          <w:rFonts w:hint="eastAsia"/>
        </w:rPr>
        <w:t>3</w:t>
      </w:r>
      <w:r w:rsidRPr="00B67AFD">
        <w:t>年</w:t>
      </w:r>
      <w:r w:rsidRPr="00B67AFD">
        <w:rPr>
          <w:rFonts w:hint="eastAsia"/>
        </w:rPr>
        <w:t>9</w:t>
      </w:r>
      <w:r w:rsidRPr="00B67AFD">
        <w:t>月</w:t>
      </w:r>
      <w:r w:rsidR="00E0175B">
        <w:rPr>
          <w:rFonts w:hint="eastAsia"/>
        </w:rPr>
        <w:t>6</w:t>
      </w:r>
      <w:r w:rsidRPr="00B67AFD">
        <w:t>日</w:t>
      </w:r>
      <w:r w:rsidRPr="00B67AFD">
        <w:rPr>
          <w:rFonts w:hint="eastAsia"/>
        </w:rPr>
        <w:t>當日</w:t>
      </w:r>
      <w:r w:rsidR="00B67AFD" w:rsidRPr="00B67AFD">
        <w:rPr>
          <w:rFonts w:hint="eastAsia"/>
        </w:rPr>
        <w:t>寄出</w:t>
      </w:r>
      <w:r w:rsidR="00B67AFD" w:rsidRPr="00B67AFD">
        <w:rPr>
          <w:rFonts w:hint="eastAsia"/>
        </w:rPr>
        <w:t>(</w:t>
      </w:r>
      <w:r w:rsidR="00B67AFD" w:rsidRPr="00B67AFD">
        <w:rPr>
          <w:rFonts w:hint="eastAsia"/>
        </w:rPr>
        <w:t>以</w:t>
      </w:r>
      <w:r w:rsidR="000F3F97" w:rsidRPr="00B67AFD">
        <w:rPr>
          <w:rFonts w:hint="eastAsia"/>
        </w:rPr>
        <w:t>郵戳為憑</w:t>
      </w:r>
      <w:r w:rsidR="00B67AFD" w:rsidRPr="00B67AFD">
        <w:rPr>
          <w:rFonts w:hint="eastAsia"/>
        </w:rPr>
        <w:t>)</w:t>
      </w:r>
      <w:r w:rsidR="00650186" w:rsidRPr="00B67AFD">
        <w:rPr>
          <w:rFonts w:hint="eastAsia"/>
        </w:rPr>
        <w:t>，</w:t>
      </w:r>
      <w:r w:rsidR="0099436D">
        <w:rPr>
          <w:rFonts w:hint="eastAsia"/>
        </w:rPr>
        <w:t>唯有</w:t>
      </w:r>
      <w:r w:rsidR="00EE551A">
        <w:rPr>
          <w:rFonts w:hint="eastAsia"/>
        </w:rPr>
        <w:t>將前兩件事均完成</w:t>
      </w:r>
      <w:r w:rsidR="0099436D">
        <w:rPr>
          <w:rFonts w:hint="eastAsia"/>
        </w:rPr>
        <w:t>，才</w:t>
      </w:r>
      <w:r w:rsidR="00221149">
        <w:rPr>
          <w:rFonts w:hint="eastAsia"/>
        </w:rPr>
        <w:t>算</w:t>
      </w:r>
      <w:r w:rsidR="0099436D">
        <w:rPr>
          <w:rFonts w:hint="eastAsia"/>
        </w:rPr>
        <w:t>報名</w:t>
      </w:r>
      <w:r w:rsidR="005F7562">
        <w:rPr>
          <w:rFonts w:hint="eastAsia"/>
        </w:rPr>
        <w:t>成功</w:t>
      </w:r>
      <w:r w:rsidR="00221149">
        <w:rPr>
          <w:rFonts w:hint="eastAsia"/>
        </w:rPr>
        <w:t>。</w:t>
      </w:r>
    </w:p>
    <w:p w14:paraId="334B0E0F" w14:textId="29200709" w:rsidR="00280E1C" w:rsidRDefault="00B46C36" w:rsidP="006C1C44">
      <w:pPr>
        <w:pStyle w:val="3"/>
      </w:pPr>
      <w:r>
        <w:rPr>
          <w:rFonts w:hint="eastAsia"/>
        </w:rPr>
        <w:t>(</w:t>
      </w:r>
      <w:r>
        <w:rPr>
          <w:rFonts w:hint="eastAsia"/>
        </w:rPr>
        <w:t>三</w:t>
      </w:r>
      <w:r>
        <w:rPr>
          <w:rFonts w:hint="eastAsia"/>
        </w:rPr>
        <w:t>)</w:t>
      </w:r>
      <w:r w:rsidR="00FF4CA5">
        <w:rPr>
          <w:rFonts w:hint="eastAsia"/>
        </w:rPr>
        <w:t>詳細</w:t>
      </w:r>
      <w:r w:rsidR="00390801">
        <w:rPr>
          <w:rFonts w:hint="eastAsia"/>
        </w:rPr>
        <w:t>報名</w:t>
      </w:r>
      <w:r w:rsidR="0099436D">
        <w:rPr>
          <w:rFonts w:hint="eastAsia"/>
        </w:rPr>
        <w:t>步驟</w:t>
      </w:r>
      <w:r w:rsidR="00151C20">
        <w:rPr>
          <w:rFonts w:hint="eastAsia"/>
        </w:rPr>
        <w:t>如下</w:t>
      </w:r>
      <w:r w:rsidR="0099436D">
        <w:rPr>
          <w:rFonts w:hint="eastAsia"/>
        </w:rPr>
        <w:t>：</w:t>
      </w:r>
    </w:p>
    <w:p w14:paraId="64B091ED" w14:textId="070A5AD3" w:rsidR="00797E67" w:rsidRDefault="004844A6" w:rsidP="00AC054B">
      <w:pPr>
        <w:pStyle w:val="23"/>
        <w:ind w:left="557" w:firstLineChars="0" w:firstLine="0"/>
        <w:jc w:val="left"/>
      </w:pPr>
      <w:r>
        <w:rPr>
          <w:rFonts w:hint="eastAsia"/>
        </w:rPr>
        <w:t>至</w:t>
      </w:r>
      <w:hyperlink r:id="rId7" w:history="1">
        <w:r w:rsidR="00AC054B" w:rsidRPr="00C67182">
          <w:rPr>
            <w:rStyle w:val="a9"/>
          </w:rPr>
          <w:t>https://hispj.ipmb.sinica.edu.tw/register</w:t>
        </w:r>
      </w:hyperlink>
      <w:r w:rsidRPr="00390801">
        <w:rPr>
          <w:rFonts w:hint="eastAsia"/>
        </w:rPr>
        <w:t>註冊</w:t>
      </w:r>
    </w:p>
    <w:p w14:paraId="3F003433" w14:textId="1C803F62" w:rsidR="0099436D" w:rsidRPr="006C45A7" w:rsidRDefault="0099436D" w:rsidP="008D2944">
      <w:pPr>
        <w:pStyle w:val="4"/>
      </w:pPr>
      <w:r w:rsidRPr="006C45A7">
        <w:rPr>
          <w:rFonts w:hint="eastAsia"/>
        </w:rPr>
        <w:t>1.</w:t>
      </w:r>
      <w:r w:rsidR="00721E4A" w:rsidRPr="006C45A7">
        <w:rPr>
          <w:rFonts w:hint="eastAsia"/>
        </w:rPr>
        <w:t>填寫</w:t>
      </w:r>
      <w:r w:rsidR="009D42C0" w:rsidRPr="006C45A7">
        <w:rPr>
          <w:rFonts w:hint="eastAsia"/>
        </w:rPr>
        <w:t>個人基本</w:t>
      </w:r>
      <w:r w:rsidR="00721E4A" w:rsidRPr="006C45A7">
        <w:rPr>
          <w:rFonts w:hint="eastAsia"/>
        </w:rPr>
        <w:t>資料</w:t>
      </w:r>
      <w:r w:rsidR="00315F08" w:rsidRPr="006C45A7">
        <w:rPr>
          <w:rFonts w:hint="eastAsia"/>
        </w:rPr>
        <w:t>。</w:t>
      </w:r>
    </w:p>
    <w:p w14:paraId="1249CD8B" w14:textId="181FE620" w:rsidR="00721E4A" w:rsidRDefault="009D42C0" w:rsidP="008D2944">
      <w:pPr>
        <w:pStyle w:val="4"/>
      </w:pPr>
      <w:r>
        <w:rPr>
          <w:rFonts w:hint="eastAsia"/>
        </w:rPr>
        <w:t>2.</w:t>
      </w:r>
      <w:r w:rsidR="00554B4D">
        <w:rPr>
          <w:rFonts w:hint="eastAsia"/>
        </w:rPr>
        <w:t>驗證電子</w:t>
      </w:r>
      <w:r w:rsidR="0099436D">
        <w:rPr>
          <w:rFonts w:hint="eastAsia"/>
        </w:rPr>
        <w:t>信箱</w:t>
      </w:r>
      <w:r w:rsidR="00315F08">
        <w:rPr>
          <w:rFonts w:hint="eastAsia"/>
        </w:rPr>
        <w:t>。</w:t>
      </w:r>
    </w:p>
    <w:p w14:paraId="16ADFD0A" w14:textId="4FFA782E" w:rsidR="0099436D" w:rsidRDefault="009D42C0" w:rsidP="008D2944">
      <w:pPr>
        <w:pStyle w:val="4"/>
      </w:pPr>
      <w:r>
        <w:rPr>
          <w:rFonts w:hint="eastAsia"/>
        </w:rPr>
        <w:t>3.</w:t>
      </w:r>
      <w:r>
        <w:rPr>
          <w:rFonts w:hint="eastAsia"/>
        </w:rPr>
        <w:t>上傳</w:t>
      </w:r>
      <w:r w:rsidR="00272DD2">
        <w:rPr>
          <w:rFonts w:hint="eastAsia"/>
        </w:rPr>
        <w:t>以下</w:t>
      </w:r>
      <w:r>
        <w:rPr>
          <w:rFonts w:hint="eastAsia"/>
        </w:rPr>
        <w:t>指定檔案</w:t>
      </w:r>
      <w:r w:rsidR="0013102A">
        <w:rPr>
          <w:rFonts w:hint="eastAsia"/>
        </w:rPr>
        <w:t>。</w:t>
      </w:r>
    </w:p>
    <w:p w14:paraId="432E4EB1" w14:textId="18F0664B" w:rsidR="009D42C0" w:rsidRPr="003D401A" w:rsidRDefault="009D42C0" w:rsidP="00886B23">
      <w:pPr>
        <w:pStyle w:val="5"/>
      </w:pPr>
      <w:r w:rsidRPr="003D401A">
        <w:rPr>
          <w:rFonts w:hint="eastAsia"/>
        </w:rPr>
        <w:t>(1)</w:t>
      </w:r>
      <w:r w:rsidRPr="003D401A">
        <w:rPr>
          <w:rStyle w:val="30"/>
        </w:rPr>
        <w:t>國中教育會考成績通知單</w:t>
      </w:r>
      <w:r w:rsidRPr="003D401A">
        <w:rPr>
          <w:rStyle w:val="30"/>
          <w:rFonts w:hint="eastAsia"/>
        </w:rPr>
        <w:t>或</w:t>
      </w:r>
      <w:r w:rsidRPr="003D401A">
        <w:rPr>
          <w:rStyle w:val="30"/>
        </w:rPr>
        <w:t>在校三年成績單</w:t>
      </w:r>
      <w:r w:rsidR="004A5940" w:rsidRPr="003D401A">
        <w:rPr>
          <w:rStyle w:val="30"/>
          <w:rFonts w:hint="eastAsia"/>
        </w:rPr>
        <w:t>掃描檔</w:t>
      </w:r>
      <w:r w:rsidRPr="003D401A">
        <w:rPr>
          <w:rStyle w:val="30"/>
        </w:rPr>
        <w:t>。</w:t>
      </w:r>
      <w:r w:rsidRPr="003D401A">
        <w:rPr>
          <w:rStyle w:val="30"/>
        </w:rPr>
        <w:t>(</w:t>
      </w:r>
      <w:r w:rsidRPr="003D401A">
        <w:rPr>
          <w:rStyle w:val="30"/>
          <w:rFonts w:hint="eastAsia"/>
        </w:rPr>
        <w:t>會考成績單</w:t>
      </w:r>
      <w:r w:rsidRPr="003D401A">
        <w:rPr>
          <w:rStyle w:val="30"/>
        </w:rPr>
        <w:t>如無則免</w:t>
      </w:r>
      <w:r w:rsidRPr="003D401A">
        <w:rPr>
          <w:rStyle w:val="30"/>
          <w:rFonts w:hint="eastAsia"/>
        </w:rPr>
        <w:t>，請傳</w:t>
      </w:r>
      <w:r w:rsidR="00BD0423" w:rsidRPr="003D401A">
        <w:rPr>
          <w:rStyle w:val="30"/>
          <w:rFonts w:hint="eastAsia"/>
        </w:rPr>
        <w:t>在校</w:t>
      </w:r>
      <w:r w:rsidRPr="003D401A">
        <w:rPr>
          <w:rStyle w:val="30"/>
          <w:rFonts w:hint="eastAsia"/>
        </w:rPr>
        <w:t>三年成績</w:t>
      </w:r>
      <w:r w:rsidRPr="003D401A">
        <w:rPr>
          <w:rFonts w:hint="eastAsia"/>
        </w:rPr>
        <w:t>單即可</w:t>
      </w:r>
      <w:r w:rsidRPr="003D401A">
        <w:t>)</w:t>
      </w:r>
    </w:p>
    <w:p w14:paraId="628DAE92" w14:textId="01583BCB" w:rsidR="009D42C0" w:rsidRPr="00E576E0" w:rsidRDefault="009D42C0" w:rsidP="00886B23">
      <w:pPr>
        <w:pStyle w:val="5"/>
      </w:pPr>
      <w:r w:rsidRPr="00E576E0">
        <w:rPr>
          <w:rFonts w:hint="eastAsia"/>
        </w:rPr>
        <w:t>(2)</w:t>
      </w:r>
      <w:r w:rsidRPr="00E576E0">
        <w:t>自傳</w:t>
      </w:r>
      <w:r w:rsidR="00537495" w:rsidRPr="00E576E0">
        <w:rPr>
          <w:rStyle w:val="30"/>
          <w:rFonts w:hint="eastAsia"/>
        </w:rPr>
        <w:t>：</w:t>
      </w:r>
      <w:r w:rsidR="00537495" w:rsidRPr="00E576E0">
        <w:rPr>
          <w:rFonts w:hint="eastAsia"/>
        </w:rPr>
        <w:t>簡述個人成長求學歷程、家庭狀況、興趣、嗜好等相關資訊</w:t>
      </w:r>
      <w:r w:rsidRPr="00E576E0">
        <w:rPr>
          <w:rFonts w:hint="eastAsia"/>
        </w:rPr>
        <w:t>(</w:t>
      </w:r>
      <w:r w:rsidRPr="00E576E0">
        <w:rPr>
          <w:rFonts w:hint="eastAsia"/>
        </w:rPr>
        <w:t>檔案為</w:t>
      </w:r>
      <w:r w:rsidRPr="00E576E0">
        <w:t>A4</w:t>
      </w:r>
      <w:r w:rsidR="00DD19CC" w:rsidRPr="00E576E0">
        <w:rPr>
          <w:rFonts w:hint="eastAsia"/>
        </w:rPr>
        <w:t>一</w:t>
      </w:r>
      <w:r w:rsidRPr="00E576E0">
        <w:t>頁內</w:t>
      </w:r>
      <w:r w:rsidRPr="00E576E0">
        <w:rPr>
          <w:rFonts w:hint="eastAsia"/>
        </w:rPr>
        <w:t>)</w:t>
      </w:r>
    </w:p>
    <w:p w14:paraId="706F01CF" w14:textId="023FEA54" w:rsidR="009D42C0" w:rsidRPr="00E576E0" w:rsidRDefault="009D42C0" w:rsidP="00886B23">
      <w:pPr>
        <w:pStyle w:val="5"/>
      </w:pPr>
      <w:r w:rsidRPr="00886B23">
        <w:rPr>
          <w:rFonts w:hint="eastAsia"/>
        </w:rPr>
        <w:t>(3)</w:t>
      </w:r>
      <w:r w:rsidRPr="00886B23">
        <w:rPr>
          <w:rFonts w:hint="eastAsia"/>
        </w:rPr>
        <w:t>學習計畫說明書：分項詳實說明參與本計畫之</w:t>
      </w:r>
      <w:r w:rsidRPr="00886B23">
        <w:rPr>
          <w:rFonts w:hint="eastAsia"/>
        </w:rPr>
        <w:t>a.</w:t>
      </w:r>
      <w:r w:rsidR="00653258" w:rsidRPr="00886B23">
        <w:rPr>
          <w:rFonts w:hint="eastAsia"/>
        </w:rPr>
        <w:t>對生命科學學習之反思、</w:t>
      </w:r>
      <w:r w:rsidR="007C10BD" w:rsidRPr="00886B23">
        <w:rPr>
          <w:rFonts w:hint="eastAsia"/>
        </w:rPr>
        <w:t>b.</w:t>
      </w:r>
      <w:r w:rsidR="00653258" w:rsidRPr="00886B23">
        <w:rPr>
          <w:rFonts w:hint="eastAsia"/>
        </w:rPr>
        <w:t>報考動機、</w:t>
      </w:r>
      <w:r w:rsidR="007C10BD" w:rsidRPr="00886B23">
        <w:rPr>
          <w:rFonts w:hint="eastAsia"/>
        </w:rPr>
        <w:t>c</w:t>
      </w:r>
      <w:r w:rsidR="007C10BD" w:rsidRPr="00886B23">
        <w:t>.</w:t>
      </w:r>
      <w:r w:rsidR="00653258" w:rsidRPr="00886B23">
        <w:rPr>
          <w:rFonts w:hint="eastAsia"/>
        </w:rPr>
        <w:t>未來學習計畫</w:t>
      </w:r>
      <w:r w:rsidR="00EA2B40" w:rsidRPr="00886B23">
        <w:rPr>
          <w:rFonts w:hint="eastAsia"/>
        </w:rPr>
        <w:t>(</w:t>
      </w:r>
      <w:r w:rsidRPr="00E576E0">
        <w:rPr>
          <w:rFonts w:hint="eastAsia"/>
        </w:rPr>
        <w:t>檔案為</w:t>
      </w:r>
      <w:r w:rsidRPr="00E576E0">
        <w:rPr>
          <w:rFonts w:hint="eastAsia"/>
        </w:rPr>
        <w:t>A4</w:t>
      </w:r>
      <w:r w:rsidRPr="00E576E0">
        <w:rPr>
          <w:rFonts w:hint="eastAsia"/>
        </w:rPr>
        <w:t>二頁內</w:t>
      </w:r>
      <w:r w:rsidR="00EA2B40" w:rsidRPr="00E576E0">
        <w:rPr>
          <w:rFonts w:hint="eastAsia"/>
        </w:rPr>
        <w:t>)</w:t>
      </w:r>
    </w:p>
    <w:p w14:paraId="6DA55C2E" w14:textId="7D1F0260" w:rsidR="009D42C0" w:rsidRPr="004A2615" w:rsidRDefault="00C051BC" w:rsidP="00886B23">
      <w:pPr>
        <w:pStyle w:val="5"/>
      </w:pPr>
      <w:r w:rsidRPr="00E576E0">
        <w:rPr>
          <w:rFonts w:hint="eastAsia"/>
        </w:rPr>
        <w:t>(4)</w:t>
      </w:r>
      <w:r w:rsidR="009D42C0" w:rsidRPr="00E576E0">
        <w:t>曾參加校內外各種</w:t>
      </w:r>
      <w:r w:rsidR="009D42C0" w:rsidRPr="00E576E0">
        <w:rPr>
          <w:rFonts w:hint="eastAsia"/>
        </w:rPr>
        <w:t>與生命科學相關</w:t>
      </w:r>
      <w:r w:rsidR="009D42C0" w:rsidRPr="00E576E0">
        <w:t>活動證明</w:t>
      </w:r>
      <w:r w:rsidR="000F3F97" w:rsidRPr="00E576E0">
        <w:rPr>
          <w:rFonts w:hint="eastAsia"/>
        </w:rPr>
        <w:t>之掃描檔</w:t>
      </w:r>
      <w:r w:rsidR="009D42C0" w:rsidRPr="00E576E0">
        <w:t>。</w:t>
      </w:r>
    </w:p>
    <w:p w14:paraId="1A80977A" w14:textId="753D3D4C" w:rsidR="0004189D" w:rsidRPr="0004189D" w:rsidRDefault="00643393" w:rsidP="0004189D">
      <w:pPr>
        <w:adjustRightInd w:val="0"/>
        <w:snapToGrid w:val="0"/>
        <w:spacing w:line="400" w:lineRule="exact"/>
        <w:ind w:leftChars="300" w:left="720"/>
        <w:jc w:val="both"/>
        <w:rPr>
          <w:rFonts w:eastAsia="標楷體"/>
          <w:b/>
          <w:sz w:val="28"/>
        </w:rPr>
      </w:pPr>
      <w:r>
        <w:rPr>
          <w:rFonts w:eastAsia="標楷體" w:hint="eastAsia"/>
          <w:b/>
          <w:sz w:val="28"/>
        </w:rPr>
        <w:t>※</w:t>
      </w:r>
      <w:r w:rsidR="00E5288B">
        <w:rPr>
          <w:rFonts w:eastAsia="標楷體" w:hint="eastAsia"/>
          <w:b/>
          <w:sz w:val="28"/>
        </w:rPr>
        <w:t>(1)-(3)</w:t>
      </w:r>
      <w:r w:rsidR="009D42C0" w:rsidRPr="008E64CE">
        <w:rPr>
          <w:rFonts w:eastAsia="標楷體"/>
          <w:b/>
          <w:sz w:val="28"/>
        </w:rPr>
        <w:t>者為必</w:t>
      </w:r>
      <w:r w:rsidR="00E5288B">
        <w:rPr>
          <w:rFonts w:eastAsia="標楷體" w:hint="eastAsia"/>
          <w:b/>
          <w:sz w:val="28"/>
        </w:rPr>
        <w:t>上傳</w:t>
      </w:r>
      <w:r w:rsidR="009D42C0" w:rsidRPr="008E64CE">
        <w:rPr>
          <w:rFonts w:eastAsia="標楷體"/>
          <w:b/>
          <w:sz w:val="28"/>
        </w:rPr>
        <w:t>資料</w:t>
      </w:r>
      <w:r w:rsidR="00B13801">
        <w:rPr>
          <w:rFonts w:eastAsia="標楷體" w:hint="eastAsia"/>
          <w:b/>
          <w:sz w:val="28"/>
        </w:rPr>
        <w:t>，</w:t>
      </w:r>
      <w:r w:rsidR="00B13801">
        <w:rPr>
          <w:rFonts w:eastAsia="標楷體" w:hint="eastAsia"/>
          <w:b/>
          <w:sz w:val="28"/>
        </w:rPr>
        <w:t>(4)</w:t>
      </w:r>
      <w:r w:rsidR="00AF4C3C">
        <w:rPr>
          <w:rFonts w:eastAsia="標楷體" w:hint="eastAsia"/>
          <w:b/>
          <w:sz w:val="28"/>
        </w:rPr>
        <w:t>如無則免</w:t>
      </w:r>
      <w:r>
        <w:rPr>
          <w:rFonts w:eastAsia="標楷體" w:hint="eastAsia"/>
          <w:b/>
          <w:sz w:val="28"/>
        </w:rPr>
        <w:t>。</w:t>
      </w:r>
      <w:r w:rsidR="00D90C1D">
        <w:rPr>
          <w:rFonts w:eastAsia="標楷體" w:hint="eastAsia"/>
          <w:b/>
          <w:sz w:val="28"/>
        </w:rPr>
        <w:t>如</w:t>
      </w:r>
      <w:r w:rsidR="00A915C0">
        <w:rPr>
          <w:rFonts w:eastAsia="標楷體" w:hint="eastAsia"/>
          <w:b/>
          <w:sz w:val="28"/>
        </w:rPr>
        <w:t>參與活動有多項可合併成一檔案上傳。</w:t>
      </w:r>
    </w:p>
    <w:p w14:paraId="04B22AED" w14:textId="328C0718" w:rsidR="00EA2B40" w:rsidRPr="008D2944" w:rsidRDefault="00EA2B40" w:rsidP="008D2944">
      <w:pPr>
        <w:pStyle w:val="4"/>
      </w:pPr>
      <w:r w:rsidRPr="00DF166F">
        <w:rPr>
          <w:rFonts w:hint="eastAsia"/>
        </w:rPr>
        <w:lastRenderedPageBreak/>
        <w:t>4.</w:t>
      </w:r>
      <w:r w:rsidRPr="008D2944">
        <w:rPr>
          <w:rFonts w:hint="eastAsia"/>
        </w:rPr>
        <w:t>將系統生成之</w:t>
      </w:r>
      <w:r w:rsidR="00475229" w:rsidRPr="008D2944">
        <w:rPr>
          <w:rFonts w:hint="eastAsia"/>
        </w:rPr>
        <w:t>個人</w:t>
      </w:r>
      <w:r w:rsidRPr="008D2944">
        <w:rPr>
          <w:rFonts w:hint="eastAsia"/>
        </w:rPr>
        <w:t>資料</w:t>
      </w:r>
      <w:r w:rsidR="00143110" w:rsidRPr="008D2944">
        <w:rPr>
          <w:rFonts w:hint="eastAsia"/>
        </w:rPr>
        <w:t>印出</w:t>
      </w:r>
      <w:r w:rsidR="00FE04EA" w:rsidRPr="008D2944">
        <w:rPr>
          <w:rFonts w:hint="eastAsia"/>
        </w:rPr>
        <w:t>(1</w:t>
      </w:r>
      <w:r w:rsidR="00FE04EA" w:rsidRPr="008D2944">
        <w:rPr>
          <w:rFonts w:hint="eastAsia"/>
        </w:rPr>
        <w:t>頁</w:t>
      </w:r>
      <w:r w:rsidR="00FE04EA" w:rsidRPr="008D2944">
        <w:rPr>
          <w:rFonts w:hint="eastAsia"/>
        </w:rPr>
        <w:t>A4)</w:t>
      </w:r>
      <w:r w:rsidR="005F7562">
        <w:rPr>
          <w:rFonts w:hint="eastAsia"/>
        </w:rPr>
        <w:t>，</w:t>
      </w:r>
      <w:r w:rsidR="005F7562" w:rsidRPr="008D2944">
        <w:rPr>
          <w:rFonts w:hint="eastAsia"/>
        </w:rPr>
        <w:t>報名費</w:t>
      </w:r>
      <w:r w:rsidR="005F7562" w:rsidRPr="008D2944">
        <w:rPr>
          <w:rFonts w:hint="eastAsia"/>
        </w:rPr>
        <w:t>8</w:t>
      </w:r>
      <w:r w:rsidR="005F7562" w:rsidRPr="008D2944">
        <w:t>00</w:t>
      </w:r>
      <w:r w:rsidR="005F7562" w:rsidRPr="008D2944">
        <w:t>元請購</w:t>
      </w:r>
      <w:r w:rsidR="005F7562">
        <w:rPr>
          <w:rFonts w:hint="eastAsia"/>
        </w:rPr>
        <w:t>買</w:t>
      </w:r>
      <w:r w:rsidR="005F7562" w:rsidRPr="008D2944">
        <w:t>郵政匯票，支票抬頭「中央研究院」，</w:t>
      </w:r>
      <w:r w:rsidR="002F12B8" w:rsidRPr="008D2944">
        <w:rPr>
          <w:rFonts w:hint="eastAsia"/>
        </w:rPr>
        <w:t>將</w:t>
      </w:r>
      <w:r w:rsidR="005F7562" w:rsidRPr="008D2944">
        <w:rPr>
          <w:rFonts w:hint="eastAsia"/>
        </w:rPr>
        <w:t>個人</w:t>
      </w:r>
      <w:r w:rsidR="002F12B8" w:rsidRPr="008D2944">
        <w:rPr>
          <w:rFonts w:hint="eastAsia"/>
        </w:rPr>
        <w:t>資料</w:t>
      </w:r>
      <w:r w:rsidRPr="008D2944">
        <w:rPr>
          <w:rFonts w:hint="eastAsia"/>
        </w:rPr>
        <w:t>及報名費郵政匯票</w:t>
      </w:r>
      <w:r w:rsidR="00315F08" w:rsidRPr="008D2944">
        <w:rPr>
          <w:rFonts w:hint="eastAsia"/>
        </w:rPr>
        <w:t>寄至</w:t>
      </w:r>
    </w:p>
    <w:p w14:paraId="3CD93BDB" w14:textId="77777777" w:rsidR="007C54D7" w:rsidRPr="00DF166F" w:rsidRDefault="007C54D7" w:rsidP="007C54D7">
      <w:pPr>
        <w:pStyle w:val="23"/>
        <w:outlineLvl w:val="9"/>
      </w:pPr>
    </w:p>
    <w:p w14:paraId="3B7F4A58" w14:textId="77777777" w:rsidR="0099436D" w:rsidRPr="008E64CE" w:rsidRDefault="0099436D" w:rsidP="0099436D">
      <w:pPr>
        <w:adjustRightInd w:val="0"/>
        <w:snapToGrid w:val="0"/>
        <w:ind w:firstLineChars="900" w:firstLine="2520"/>
        <w:rPr>
          <w:rFonts w:eastAsia="標楷體"/>
          <w:sz w:val="28"/>
        </w:rPr>
      </w:pPr>
      <w:r>
        <w:rPr>
          <w:rFonts w:eastAsia="標楷體" w:hint="eastAsia"/>
          <w:sz w:val="28"/>
        </w:rPr>
        <w:t>11529</w:t>
      </w:r>
      <w:r w:rsidRPr="008E64CE">
        <w:rPr>
          <w:rFonts w:eastAsia="標楷體"/>
          <w:sz w:val="28"/>
        </w:rPr>
        <w:t>台北市南港區研究院路二段</w:t>
      </w:r>
      <w:r w:rsidRPr="008E64CE">
        <w:rPr>
          <w:rFonts w:eastAsia="標楷體"/>
          <w:sz w:val="28"/>
        </w:rPr>
        <w:t>128</w:t>
      </w:r>
      <w:r w:rsidRPr="008E64CE">
        <w:rPr>
          <w:rFonts w:eastAsia="標楷體"/>
          <w:sz w:val="28"/>
        </w:rPr>
        <w:t>號</w:t>
      </w:r>
    </w:p>
    <w:p w14:paraId="1D53F21B" w14:textId="77777777" w:rsidR="0099436D" w:rsidRPr="008E64CE" w:rsidRDefault="0099436D" w:rsidP="0099436D">
      <w:pPr>
        <w:adjustRightInd w:val="0"/>
        <w:snapToGrid w:val="0"/>
        <w:ind w:firstLineChars="900" w:firstLine="2520"/>
        <w:rPr>
          <w:rFonts w:eastAsia="標楷體"/>
          <w:sz w:val="28"/>
        </w:rPr>
      </w:pPr>
      <w:r w:rsidRPr="008E64CE">
        <w:rPr>
          <w:rFonts w:eastAsia="標楷體"/>
          <w:sz w:val="28"/>
        </w:rPr>
        <w:t>中央研究院植物暨微生物學研究所</w:t>
      </w:r>
    </w:p>
    <w:p w14:paraId="387BAB02" w14:textId="74DA22C9" w:rsidR="0099436D" w:rsidRDefault="0099436D" w:rsidP="0099436D">
      <w:pPr>
        <w:adjustRightInd w:val="0"/>
        <w:snapToGrid w:val="0"/>
        <w:ind w:firstLineChars="900" w:firstLine="2520"/>
        <w:rPr>
          <w:rFonts w:eastAsia="標楷體"/>
          <w:sz w:val="28"/>
        </w:rPr>
      </w:pPr>
      <w:r w:rsidRPr="008E64CE">
        <w:rPr>
          <w:rFonts w:eastAsia="標楷體"/>
          <w:sz w:val="28"/>
        </w:rPr>
        <w:t>高中生命科學</w:t>
      </w:r>
      <w:r>
        <w:rPr>
          <w:rFonts w:eastAsia="標楷體" w:hint="eastAsia"/>
          <w:sz w:val="28"/>
        </w:rPr>
        <w:t>研究人才</w:t>
      </w:r>
      <w:r w:rsidRPr="008E64CE">
        <w:rPr>
          <w:rFonts w:eastAsia="標楷體"/>
          <w:sz w:val="28"/>
        </w:rPr>
        <w:t>培育計畫室收。</w:t>
      </w:r>
    </w:p>
    <w:p w14:paraId="6F757E3D" w14:textId="77777777" w:rsidR="007C54D7" w:rsidRDefault="007C54D7" w:rsidP="0099436D">
      <w:pPr>
        <w:adjustRightInd w:val="0"/>
        <w:snapToGrid w:val="0"/>
        <w:ind w:firstLineChars="900" w:firstLine="2520"/>
        <w:rPr>
          <w:rFonts w:eastAsia="標楷體"/>
          <w:sz w:val="28"/>
        </w:rPr>
      </w:pPr>
    </w:p>
    <w:p w14:paraId="2FAB48AB" w14:textId="24AC94D4" w:rsidR="00DD0A74" w:rsidRPr="002866AD" w:rsidRDefault="00F766F1" w:rsidP="00161A27">
      <w:pPr>
        <w:adjustRightInd w:val="0"/>
        <w:snapToGrid w:val="0"/>
        <w:ind w:leftChars="250" w:left="600"/>
        <w:rPr>
          <w:rFonts w:eastAsia="標楷體"/>
          <w:sz w:val="28"/>
        </w:rPr>
      </w:pPr>
      <w:r>
        <w:rPr>
          <w:rFonts w:eastAsia="標楷體" w:hint="eastAsia"/>
          <w:sz w:val="28"/>
        </w:rPr>
        <w:t xml:space="preserve"> </w:t>
      </w:r>
      <w:r w:rsidR="00DD0A74" w:rsidRPr="006369DA">
        <w:rPr>
          <w:rFonts w:eastAsia="標楷體" w:hint="eastAsia"/>
          <w:sz w:val="28"/>
        </w:rPr>
        <w:t>為</w:t>
      </w:r>
      <w:r w:rsidR="00DD0A74" w:rsidRPr="002866AD">
        <w:rPr>
          <w:rFonts w:eastAsia="標楷體" w:hint="eastAsia"/>
          <w:sz w:val="28"/>
        </w:rPr>
        <w:t>方便作業，報名資料與郵政匯票請以</w:t>
      </w:r>
      <w:r w:rsidR="00DD0A74" w:rsidRPr="002866AD">
        <w:rPr>
          <w:rFonts w:eastAsia="標楷體"/>
          <w:sz w:val="28"/>
        </w:rPr>
        <w:t>迴紋針夾</w:t>
      </w:r>
      <w:r w:rsidR="00DD0A74" w:rsidRPr="002866AD">
        <w:rPr>
          <w:rFonts w:eastAsia="標楷體" w:hint="eastAsia"/>
          <w:sz w:val="28"/>
        </w:rPr>
        <w:t>起，勿使用釘書針。</w:t>
      </w:r>
    </w:p>
    <w:p w14:paraId="7B28981A" w14:textId="7577D5F5" w:rsidR="009B391F" w:rsidRPr="002866AD" w:rsidRDefault="009B391F" w:rsidP="008D2944">
      <w:pPr>
        <w:pStyle w:val="4"/>
      </w:pPr>
      <w:r w:rsidRPr="002866AD">
        <w:rPr>
          <w:rFonts w:hint="eastAsia"/>
        </w:rPr>
        <w:t>5.</w:t>
      </w:r>
      <w:r w:rsidR="0034246B" w:rsidRPr="0034246B">
        <w:rPr>
          <w:rFonts w:hint="eastAsia"/>
        </w:rPr>
        <w:t>信件寄出後，</w:t>
      </w:r>
      <w:r w:rsidR="0034246B">
        <w:rPr>
          <w:rFonts w:hint="eastAsia"/>
        </w:rPr>
        <w:t>待</w:t>
      </w:r>
      <w:r w:rsidR="0034246B" w:rsidRPr="0034246B">
        <w:rPr>
          <w:rFonts w:hint="eastAsia"/>
        </w:rPr>
        <w:t>約</w:t>
      </w:r>
      <w:r w:rsidR="0034246B" w:rsidRPr="0034246B">
        <w:rPr>
          <w:rFonts w:hint="eastAsia"/>
        </w:rPr>
        <w:t>2-3</w:t>
      </w:r>
      <w:r w:rsidR="0034246B">
        <w:rPr>
          <w:rFonts w:hint="eastAsia"/>
        </w:rPr>
        <w:t>工作日</w:t>
      </w:r>
      <w:r w:rsidR="0034246B" w:rsidRPr="0034246B">
        <w:rPr>
          <w:rFonts w:hint="eastAsia"/>
        </w:rPr>
        <w:t>，再行</w:t>
      </w:r>
      <w:r w:rsidR="0034246B">
        <w:rPr>
          <w:rFonts w:hint="eastAsia"/>
        </w:rPr>
        <w:t>上線</w:t>
      </w:r>
      <w:r w:rsidR="0034246B" w:rsidRPr="0034246B">
        <w:rPr>
          <w:rFonts w:hint="eastAsia"/>
        </w:rPr>
        <w:t>查詢</w:t>
      </w:r>
      <w:r w:rsidR="0034246B">
        <w:rPr>
          <w:rFonts w:hint="eastAsia"/>
        </w:rPr>
        <w:t>報名狀態</w:t>
      </w:r>
      <w:r w:rsidR="00072F0D">
        <w:rPr>
          <w:rFonts w:hint="eastAsia"/>
        </w:rPr>
        <w:t>(</w:t>
      </w:r>
      <w:r w:rsidR="00072F0D">
        <w:rPr>
          <w:rFonts w:hint="eastAsia"/>
        </w:rPr>
        <w:t>報名系統→登入查詢→填寫帳號密碼</w:t>
      </w:r>
      <w:r w:rsidR="00072F0D">
        <w:rPr>
          <w:rFonts w:hint="eastAsia"/>
        </w:rPr>
        <w:t>)</w:t>
      </w:r>
      <w:r w:rsidR="0034246B" w:rsidRPr="0034246B">
        <w:rPr>
          <w:rFonts w:hint="eastAsia"/>
        </w:rPr>
        <w:t>。</w:t>
      </w:r>
      <w:r w:rsidR="00503075">
        <w:rPr>
          <w:rFonts w:hint="eastAsia"/>
        </w:rPr>
        <w:t>如</w:t>
      </w:r>
      <w:r w:rsidR="00503075" w:rsidRPr="002866AD">
        <w:rPr>
          <w:rFonts w:hint="eastAsia"/>
        </w:rPr>
        <w:t>報名狀態從「尚未收取匯票」更新為「報名完成」，</w:t>
      </w:r>
      <w:r w:rsidR="00503075">
        <w:rPr>
          <w:rFonts w:hint="eastAsia"/>
        </w:rPr>
        <w:t>即表示</w:t>
      </w:r>
      <w:r w:rsidR="00503075" w:rsidRPr="002866AD">
        <w:rPr>
          <w:rFonts w:hint="eastAsia"/>
        </w:rPr>
        <w:t>報名</w:t>
      </w:r>
      <w:r w:rsidR="00503075">
        <w:rPr>
          <w:rFonts w:hint="eastAsia"/>
        </w:rPr>
        <w:t>成功。</w:t>
      </w:r>
    </w:p>
    <w:p w14:paraId="4D07A3A0" w14:textId="7BAF75EA" w:rsidR="007C7924" w:rsidRPr="002C4272" w:rsidRDefault="00C40E59" w:rsidP="006C1C44">
      <w:pPr>
        <w:pStyle w:val="3"/>
      </w:pPr>
      <w:r w:rsidRPr="002866AD">
        <w:rPr>
          <w:rFonts w:hint="eastAsia"/>
        </w:rPr>
        <w:t>二、</w:t>
      </w:r>
      <w:r w:rsidR="007C7924" w:rsidRPr="002C4272">
        <w:rPr>
          <w:rFonts w:hint="eastAsia"/>
        </w:rPr>
        <w:t>特殊</w:t>
      </w:r>
      <w:r w:rsidR="00AA62D6">
        <w:rPr>
          <w:rFonts w:hint="eastAsia"/>
        </w:rPr>
        <w:t>身分</w:t>
      </w:r>
      <w:r w:rsidR="007C7924" w:rsidRPr="002C4272">
        <w:rPr>
          <w:rFonts w:hint="eastAsia"/>
        </w:rPr>
        <w:t>學生如下：</w:t>
      </w:r>
    </w:p>
    <w:p w14:paraId="391D038C" w14:textId="360EAFF9" w:rsidR="007C7924" w:rsidRDefault="000317D7" w:rsidP="006C1C44">
      <w:pPr>
        <w:pStyle w:val="3"/>
      </w:pPr>
      <w:r>
        <w:rPr>
          <w:rFonts w:hint="eastAsia"/>
        </w:rPr>
        <w:t>(</w:t>
      </w:r>
      <w:r>
        <w:rPr>
          <w:rFonts w:hint="eastAsia"/>
        </w:rPr>
        <w:t>一</w:t>
      </w:r>
      <w:r>
        <w:rPr>
          <w:rFonts w:hint="eastAsia"/>
        </w:rPr>
        <w:t>)</w:t>
      </w:r>
      <w:r w:rsidR="007C7924" w:rsidRPr="006C1C44">
        <w:rPr>
          <w:rFonts w:hint="eastAsia"/>
        </w:rPr>
        <w:t>原住民：需於報名時於系統上勾選具原住民身分，且紙本資料檢附「戶口名簿」或「戶籍謄本」，戶口名簿或戶籍謄本上必須註明考生的原住民族</w:t>
      </w:r>
      <w:r w:rsidR="007C7924" w:rsidRPr="00F84734">
        <w:rPr>
          <w:rFonts w:hint="eastAsia"/>
        </w:rPr>
        <w:t>別</w:t>
      </w:r>
      <w:r w:rsidR="007C7924">
        <w:rPr>
          <w:rFonts w:hint="eastAsia"/>
        </w:rPr>
        <w:t>，始得以原住民身分應考，否則僅視同一般考生身分。</w:t>
      </w:r>
    </w:p>
    <w:p w14:paraId="71B35EA3" w14:textId="4FE59280" w:rsidR="007C7924" w:rsidRPr="006A552F" w:rsidRDefault="000317D7" w:rsidP="006C1C44">
      <w:pPr>
        <w:pStyle w:val="3"/>
      </w:pPr>
      <w:r>
        <w:rPr>
          <w:rFonts w:hint="eastAsia"/>
        </w:rPr>
        <w:t>(</w:t>
      </w:r>
      <w:r>
        <w:rPr>
          <w:rFonts w:hint="eastAsia"/>
        </w:rPr>
        <w:t>二</w:t>
      </w:r>
      <w:r>
        <w:rPr>
          <w:rFonts w:hint="eastAsia"/>
        </w:rPr>
        <w:t>)</w:t>
      </w:r>
      <w:r w:rsidR="007C7924">
        <w:rPr>
          <w:rFonts w:hint="eastAsia"/>
        </w:rPr>
        <w:t>偏遠地區學校學生：依據教育部統計處</w:t>
      </w:r>
      <w:r w:rsidR="007C7924">
        <w:rPr>
          <w:rFonts w:hint="eastAsia"/>
        </w:rPr>
        <w:t>111</w:t>
      </w:r>
      <w:r w:rsidR="007C7924">
        <w:rPr>
          <w:rFonts w:hint="eastAsia"/>
        </w:rPr>
        <w:t>年度公布之</w:t>
      </w:r>
      <w:r w:rsidR="007C7924" w:rsidRPr="00F84734">
        <w:rPr>
          <w:rFonts w:hint="eastAsia"/>
        </w:rPr>
        <w:t>偏遠地區學校</w:t>
      </w:r>
      <w:r w:rsidR="007C7924" w:rsidRPr="00631F82">
        <w:rPr>
          <w:rFonts w:hint="eastAsia"/>
        </w:rPr>
        <w:t>(</w:t>
      </w:r>
      <w:r w:rsidR="007C7924" w:rsidRPr="00631F82">
        <w:rPr>
          <w:rFonts w:hint="eastAsia"/>
        </w:rPr>
        <w:t>名單詳參簡章附件</w:t>
      </w:r>
      <w:r w:rsidR="007C7924" w:rsidRPr="00631F82">
        <w:rPr>
          <w:rFonts w:hint="eastAsia"/>
        </w:rPr>
        <w:t>)</w:t>
      </w:r>
      <w:r w:rsidR="007C7924">
        <w:rPr>
          <w:rFonts w:hint="eastAsia"/>
        </w:rPr>
        <w:t>，報名系統上點選附件所列學校之學生，可以以偏遠地區學校學生身分應考。</w:t>
      </w:r>
    </w:p>
    <w:p w14:paraId="41EC69CA" w14:textId="0DE7D6D4" w:rsidR="00C40E59" w:rsidRPr="002866AD" w:rsidRDefault="007C7924" w:rsidP="00F83CBC">
      <w:pPr>
        <w:pStyle w:val="23"/>
        <w:ind w:leftChars="237" w:left="709" w:firstLineChars="0"/>
      </w:pPr>
      <w:r>
        <w:rPr>
          <w:rFonts w:hint="eastAsia"/>
        </w:rPr>
        <w:t>三、</w:t>
      </w:r>
      <w:r w:rsidR="00C40E59" w:rsidRPr="002866AD">
        <w:rPr>
          <w:rFonts w:hint="eastAsia"/>
        </w:rPr>
        <w:t>其餘最新消息均可至本計畫</w:t>
      </w:r>
      <w:r w:rsidR="00AB3F98" w:rsidRPr="002866AD">
        <w:t>網址</w:t>
      </w:r>
      <w:r w:rsidR="00C40E59" w:rsidRPr="002866AD">
        <w:rPr>
          <w:rFonts w:hint="eastAsia"/>
        </w:rPr>
        <w:t>查詢</w:t>
      </w:r>
    </w:p>
    <w:p w14:paraId="21D24080" w14:textId="2377A674" w:rsidR="005D17F0" w:rsidRPr="00317D15" w:rsidRDefault="00AB3F98" w:rsidP="00A10127">
      <w:pPr>
        <w:adjustRightInd w:val="0"/>
        <w:snapToGrid w:val="0"/>
        <w:spacing w:afterLines="50" w:after="180" w:line="320" w:lineRule="exact"/>
        <w:ind w:leftChars="500" w:left="1200"/>
        <w:jc w:val="both"/>
        <w:outlineLvl w:val="1"/>
        <w:rPr>
          <w:rFonts w:eastAsia="標楷體"/>
          <w:sz w:val="28"/>
        </w:rPr>
      </w:pPr>
      <w:r w:rsidRPr="00317D15">
        <w:rPr>
          <w:rFonts w:eastAsia="標楷體"/>
          <w:sz w:val="28"/>
          <w:szCs w:val="28"/>
        </w:rPr>
        <w:t>https://hispj.project.sinica.edu.tw/</w:t>
      </w:r>
      <w:bookmarkStart w:id="1" w:name="_Hlk109050676"/>
    </w:p>
    <w:bookmarkEnd w:id="1"/>
    <w:p w14:paraId="1A013B27" w14:textId="3DF5368F" w:rsidR="00DC704A" w:rsidRPr="008E64CE" w:rsidRDefault="007C7924" w:rsidP="007805EE">
      <w:pPr>
        <w:pStyle w:val="23"/>
      </w:pPr>
      <w:r>
        <w:rPr>
          <w:rFonts w:hint="eastAsia"/>
        </w:rPr>
        <w:t>四</w:t>
      </w:r>
      <w:r w:rsidR="00F418B7">
        <w:rPr>
          <w:rFonts w:hint="eastAsia"/>
        </w:rPr>
        <w:t>、</w:t>
      </w:r>
      <w:r w:rsidR="000B6A09" w:rsidRPr="008E64CE">
        <w:t>甄選：</w:t>
      </w:r>
    </w:p>
    <w:p w14:paraId="0F4BB952" w14:textId="0E1A275F" w:rsidR="00E6241D" w:rsidRDefault="004A12BC" w:rsidP="006C1C44">
      <w:pPr>
        <w:pStyle w:val="3"/>
      </w:pPr>
      <w:r>
        <w:rPr>
          <w:rFonts w:hint="eastAsia"/>
        </w:rPr>
        <w:t>(</w:t>
      </w:r>
      <w:r w:rsidR="007C7924" w:rsidRPr="002C4272">
        <w:rPr>
          <w:rFonts w:hint="eastAsia"/>
        </w:rPr>
        <w:t>一</w:t>
      </w:r>
      <w:r>
        <w:rPr>
          <w:rFonts w:hint="eastAsia"/>
        </w:rPr>
        <w:t>)</w:t>
      </w:r>
      <w:r w:rsidR="00DC704A" w:rsidRPr="008E64CE">
        <w:t>初選</w:t>
      </w:r>
      <w:r w:rsidR="00165A5E" w:rsidRPr="008E64CE">
        <w:t>（筆試）</w:t>
      </w:r>
      <w:r w:rsidR="00DC704A" w:rsidRPr="008E64CE">
        <w:t>：</w:t>
      </w:r>
    </w:p>
    <w:p w14:paraId="0AB0A64D" w14:textId="154B8420" w:rsidR="00251EEC" w:rsidRDefault="00E55FA6" w:rsidP="001F771C">
      <w:pPr>
        <w:pStyle w:val="4"/>
      </w:pPr>
      <w:r>
        <w:rPr>
          <w:rFonts w:hint="eastAsia"/>
        </w:rPr>
        <w:t>1</w:t>
      </w:r>
      <w:r w:rsidR="004A12BC">
        <w:rPr>
          <w:rFonts w:hint="eastAsia"/>
        </w:rPr>
        <w:t>.</w:t>
      </w:r>
      <w:r w:rsidR="00DC704A" w:rsidRPr="008E64CE">
        <w:t>凡於限期內</w:t>
      </w:r>
      <w:r w:rsidR="00DC704A" w:rsidRPr="007C54D7">
        <w:t>完成報名手續者</w:t>
      </w:r>
      <w:r w:rsidR="004349A6" w:rsidRPr="007C54D7">
        <w:rPr>
          <w:rFonts w:hint="eastAsia"/>
        </w:rPr>
        <w:t>，</w:t>
      </w:r>
      <w:r w:rsidR="00D5478C" w:rsidRPr="007C54D7" w:rsidDel="00D5478C">
        <w:t xml:space="preserve"> </w:t>
      </w:r>
      <w:r w:rsidR="003033DF" w:rsidRPr="007C54D7">
        <w:rPr>
          <w:rFonts w:hint="eastAsia"/>
        </w:rPr>
        <w:t>1</w:t>
      </w:r>
      <w:r w:rsidR="001A05A4" w:rsidRPr="007C54D7">
        <w:rPr>
          <w:rFonts w:hint="eastAsia"/>
        </w:rPr>
        <w:t>1</w:t>
      </w:r>
      <w:r w:rsidR="00927D27">
        <w:rPr>
          <w:rFonts w:hint="eastAsia"/>
        </w:rPr>
        <w:t>3</w:t>
      </w:r>
      <w:r w:rsidR="00DC704A" w:rsidRPr="007C54D7">
        <w:t>年</w:t>
      </w:r>
      <w:r w:rsidR="00C6622E" w:rsidRPr="007C54D7">
        <w:rPr>
          <w:rFonts w:hint="eastAsia"/>
        </w:rPr>
        <w:t>9</w:t>
      </w:r>
      <w:r w:rsidR="00DC704A" w:rsidRPr="007C54D7">
        <w:t>月</w:t>
      </w:r>
      <w:r w:rsidR="006943EA">
        <w:rPr>
          <w:rFonts w:hint="eastAsia"/>
        </w:rPr>
        <w:t>21</w:t>
      </w:r>
      <w:r w:rsidR="00DC704A" w:rsidRPr="007C54D7">
        <w:t>日</w:t>
      </w:r>
      <w:r w:rsidR="00574159" w:rsidRPr="007C54D7">
        <w:t>（</w:t>
      </w:r>
      <w:r w:rsidR="00DC704A" w:rsidRPr="007C54D7">
        <w:t>星期</w:t>
      </w:r>
      <w:r w:rsidR="00C6622E" w:rsidRPr="007C54D7">
        <w:rPr>
          <w:rFonts w:hint="eastAsia"/>
        </w:rPr>
        <w:t>六</w:t>
      </w:r>
      <w:r w:rsidR="00574159" w:rsidRPr="007C54D7">
        <w:t>）上</w:t>
      </w:r>
      <w:r w:rsidR="00DC704A" w:rsidRPr="007C54D7">
        <w:t>午</w:t>
      </w:r>
      <w:r w:rsidR="00585D3E" w:rsidRPr="007C54D7">
        <w:rPr>
          <w:rFonts w:hint="eastAsia"/>
        </w:rPr>
        <w:t>10</w:t>
      </w:r>
      <w:r w:rsidR="00DC704A" w:rsidRPr="007C54D7">
        <w:t>：</w:t>
      </w:r>
      <w:r w:rsidR="00DC704A" w:rsidRPr="007C54D7">
        <w:t>00</w:t>
      </w:r>
      <w:r w:rsidR="0016442A" w:rsidRPr="007C54D7">
        <w:t>〜</w:t>
      </w:r>
      <w:r w:rsidR="00585D3E" w:rsidRPr="007C54D7">
        <w:rPr>
          <w:rFonts w:hint="eastAsia"/>
        </w:rPr>
        <w:t>11</w:t>
      </w:r>
      <w:r w:rsidR="00DC704A" w:rsidRPr="007C54D7">
        <w:t>：</w:t>
      </w:r>
      <w:r w:rsidR="00DC704A" w:rsidRPr="007C54D7">
        <w:t>40</w:t>
      </w:r>
      <w:r w:rsidR="00D5478C" w:rsidRPr="007C54D7">
        <w:t>於</w:t>
      </w:r>
      <w:r w:rsidR="00367BB5" w:rsidRPr="007C54D7">
        <w:rPr>
          <w:rFonts w:hint="eastAsia"/>
        </w:rPr>
        <w:t>國家</w:t>
      </w:r>
      <w:r w:rsidR="00367BB5" w:rsidRPr="005C1952">
        <w:rPr>
          <w:rFonts w:hint="eastAsia"/>
        </w:rPr>
        <w:t>考場</w:t>
      </w:r>
      <w:r w:rsidR="00DC704A" w:rsidRPr="005C1952">
        <w:t>（</w:t>
      </w:r>
      <w:r w:rsidR="001A05A4" w:rsidRPr="005C1952">
        <w:rPr>
          <w:rFonts w:hint="eastAsia"/>
        </w:rPr>
        <w:t>地</w:t>
      </w:r>
      <w:r w:rsidR="00DC704A" w:rsidRPr="005C1952">
        <w:t>址：</w:t>
      </w:r>
      <w:r w:rsidR="00EF3921" w:rsidRPr="005C1952">
        <w:rPr>
          <w:rFonts w:hint="eastAsia"/>
        </w:rPr>
        <w:t>臺北市文山區木柵路</w:t>
      </w:r>
      <w:r w:rsidR="00EF3921" w:rsidRPr="005C1952">
        <w:rPr>
          <w:rFonts w:hint="eastAsia"/>
        </w:rPr>
        <w:t>1</w:t>
      </w:r>
      <w:r w:rsidR="00EF3921" w:rsidRPr="005C1952">
        <w:rPr>
          <w:rFonts w:hint="eastAsia"/>
        </w:rPr>
        <w:t>段</w:t>
      </w:r>
      <w:r w:rsidR="00EF3921" w:rsidRPr="005C1952">
        <w:rPr>
          <w:rFonts w:hint="eastAsia"/>
        </w:rPr>
        <w:t>72</w:t>
      </w:r>
      <w:r w:rsidR="00EF3921" w:rsidRPr="005C1952">
        <w:rPr>
          <w:rFonts w:hint="eastAsia"/>
        </w:rPr>
        <w:t>號</w:t>
      </w:r>
      <w:r w:rsidR="00DC704A" w:rsidRPr="005C1952">
        <w:t>）</w:t>
      </w:r>
      <w:r w:rsidR="004349A6">
        <w:rPr>
          <w:rFonts w:hint="eastAsia"/>
        </w:rPr>
        <w:t>進</w:t>
      </w:r>
      <w:r w:rsidR="00DC704A" w:rsidRPr="005C1952">
        <w:t>行筆</w:t>
      </w:r>
      <w:r w:rsidR="00DC704A" w:rsidRPr="00F91E73">
        <w:t>試（科學能力測驗），試場座位於考試前</w:t>
      </w:r>
      <w:r w:rsidR="005C1952" w:rsidRPr="00F91E73">
        <w:rPr>
          <w:rFonts w:hint="eastAsia"/>
        </w:rPr>
        <w:t>兩</w:t>
      </w:r>
      <w:r w:rsidR="00E36F46" w:rsidRPr="00F91E73">
        <w:t>天</w:t>
      </w:r>
      <w:r w:rsidR="00DC704A" w:rsidRPr="00F91E73">
        <w:t>可預先上網</w:t>
      </w:r>
      <w:r w:rsidR="00BC09D8" w:rsidRPr="00F91E73">
        <w:rPr>
          <w:b/>
          <w:szCs w:val="28"/>
        </w:rPr>
        <w:t>https://</w:t>
      </w:r>
      <w:r w:rsidR="00BC09D8" w:rsidRPr="00D73150">
        <w:rPr>
          <w:b/>
          <w:szCs w:val="28"/>
        </w:rPr>
        <w:t>hispj.project.sinica.edu.tw/</w:t>
      </w:r>
      <w:r w:rsidR="00DC704A" w:rsidRPr="00D73150">
        <w:t>查詢</w:t>
      </w:r>
      <w:r w:rsidR="004349A6">
        <w:rPr>
          <w:rFonts w:hint="eastAsia"/>
        </w:rPr>
        <w:t>，</w:t>
      </w:r>
      <w:r w:rsidR="00BB7FEA" w:rsidRPr="00D73150">
        <w:rPr>
          <w:rFonts w:hint="eastAsia"/>
        </w:rPr>
        <w:t>並於報名系統下載准考證</w:t>
      </w:r>
      <w:r w:rsidR="00D52CE3">
        <w:rPr>
          <w:rFonts w:hint="eastAsia"/>
        </w:rPr>
        <w:t>。</w:t>
      </w:r>
    </w:p>
    <w:p w14:paraId="4FA18DDB" w14:textId="64BF6C8D" w:rsidR="007E3E56" w:rsidRDefault="004A12BC" w:rsidP="001F771C">
      <w:pPr>
        <w:pStyle w:val="4"/>
      </w:pPr>
      <w:r>
        <w:rPr>
          <w:rFonts w:hint="eastAsia"/>
        </w:rPr>
        <w:t>2.</w:t>
      </w:r>
      <w:r w:rsidR="00AF4475">
        <w:rPr>
          <w:rFonts w:hint="eastAsia"/>
        </w:rPr>
        <w:t>以</w:t>
      </w:r>
      <w:r w:rsidR="00AF4475">
        <w:rPr>
          <w:rFonts w:hint="eastAsia"/>
        </w:rPr>
        <w:t>2B</w:t>
      </w:r>
      <w:r w:rsidR="00AF4475">
        <w:rPr>
          <w:rFonts w:hint="eastAsia"/>
        </w:rPr>
        <w:t>鉛筆應試，並請</w:t>
      </w:r>
      <w:r w:rsidR="00DC704A" w:rsidRPr="00D73150">
        <w:t>攜帶</w:t>
      </w:r>
      <w:r w:rsidR="007E3E56">
        <w:rPr>
          <w:rFonts w:hint="eastAsia"/>
        </w:rPr>
        <w:t>以下</w:t>
      </w:r>
      <w:r w:rsidR="00AF4475">
        <w:rPr>
          <w:rFonts w:hint="eastAsia"/>
        </w:rPr>
        <w:t>二樣</w:t>
      </w:r>
      <w:r w:rsidR="007E3E56">
        <w:rPr>
          <w:rFonts w:hint="eastAsia"/>
        </w:rPr>
        <w:t>物品</w:t>
      </w:r>
      <w:r w:rsidR="00836AA8">
        <w:rPr>
          <w:rFonts w:hint="eastAsia"/>
        </w:rPr>
        <w:t>，</w:t>
      </w:r>
      <w:r w:rsidR="00176490">
        <w:rPr>
          <w:rFonts w:hint="eastAsia"/>
        </w:rPr>
        <w:t>准考證或合格身分證件</w:t>
      </w:r>
      <w:r w:rsidR="00D52CE3">
        <w:rPr>
          <w:rFonts w:hint="eastAsia"/>
        </w:rPr>
        <w:t>任一</w:t>
      </w:r>
      <w:r w:rsidR="00836AA8" w:rsidRPr="00D73150">
        <w:rPr>
          <w:rFonts w:hint="eastAsia"/>
        </w:rPr>
        <w:t>未攜帶者不得入場。</w:t>
      </w:r>
    </w:p>
    <w:p w14:paraId="03310357" w14:textId="279FF053" w:rsidR="007E3E56" w:rsidRDefault="004A12BC" w:rsidP="00886B23">
      <w:pPr>
        <w:pStyle w:val="5"/>
      </w:pPr>
      <w:r>
        <w:rPr>
          <w:rFonts w:hint="eastAsia"/>
        </w:rPr>
        <w:t>(1)</w:t>
      </w:r>
      <w:r w:rsidR="00BB7FEA" w:rsidRPr="00D73150">
        <w:rPr>
          <w:rFonts w:hint="eastAsia"/>
        </w:rPr>
        <w:t>准考證</w:t>
      </w:r>
    </w:p>
    <w:p w14:paraId="5F790E8B" w14:textId="406F51A7" w:rsidR="00836AA8" w:rsidRDefault="004A12BC" w:rsidP="00886B23">
      <w:pPr>
        <w:pStyle w:val="5"/>
      </w:pPr>
      <w:r>
        <w:rPr>
          <w:rFonts w:hint="eastAsia"/>
        </w:rPr>
        <w:t>(2)</w:t>
      </w:r>
      <w:r w:rsidR="007E3E56">
        <w:rPr>
          <w:rFonts w:hint="eastAsia"/>
        </w:rPr>
        <w:t>合格身分證件</w:t>
      </w:r>
    </w:p>
    <w:p w14:paraId="0D0F8D76" w14:textId="48378E2A" w:rsidR="00E55FA6" w:rsidRDefault="00E55FA6" w:rsidP="001F771C">
      <w:pPr>
        <w:pStyle w:val="4"/>
      </w:pPr>
      <w:r>
        <w:rPr>
          <w:rFonts w:hint="eastAsia"/>
        </w:rPr>
        <w:t>3</w:t>
      </w:r>
      <w:r w:rsidR="004A12BC">
        <w:rPr>
          <w:rFonts w:hint="eastAsia"/>
        </w:rPr>
        <w:t>.</w:t>
      </w:r>
      <w:r>
        <w:rPr>
          <w:rFonts w:hint="eastAsia"/>
        </w:rPr>
        <w:t>合格證件定義如下</w:t>
      </w:r>
      <w:r w:rsidR="00781BA1">
        <w:rPr>
          <w:rFonts w:hint="eastAsia"/>
        </w:rPr>
        <w:t>，</w:t>
      </w:r>
      <w:r w:rsidR="00781A48">
        <w:rPr>
          <w:rFonts w:hint="eastAsia"/>
        </w:rPr>
        <w:t>考生請攜帶一項應考</w:t>
      </w:r>
    </w:p>
    <w:tbl>
      <w:tblPr>
        <w:tblStyle w:val="ab"/>
        <w:tblW w:w="0" w:type="auto"/>
        <w:tblInd w:w="960" w:type="dxa"/>
        <w:tblLook w:val="04A0" w:firstRow="1" w:lastRow="0" w:firstColumn="1" w:lastColumn="0" w:noHBand="0" w:noVBand="1"/>
      </w:tblPr>
      <w:tblGrid>
        <w:gridCol w:w="1843"/>
        <w:gridCol w:w="6264"/>
      </w:tblGrid>
      <w:tr w:rsidR="007E3E56" w14:paraId="493EF8D9" w14:textId="77777777" w:rsidTr="001D23D6">
        <w:tc>
          <w:tcPr>
            <w:tcW w:w="1843" w:type="dxa"/>
          </w:tcPr>
          <w:p w14:paraId="0C4A98D7" w14:textId="648F5608" w:rsidR="007E3E56" w:rsidRPr="00781A48" w:rsidRDefault="00781A48" w:rsidP="007805EE">
            <w:pPr>
              <w:pStyle w:val="23"/>
              <w:ind w:leftChars="0" w:left="0" w:firstLineChars="0" w:firstLine="0"/>
            </w:pPr>
            <w:r>
              <w:rPr>
                <w:rFonts w:hint="eastAsia"/>
              </w:rPr>
              <w:t>種類</w:t>
            </w:r>
          </w:p>
        </w:tc>
        <w:tc>
          <w:tcPr>
            <w:tcW w:w="6264" w:type="dxa"/>
          </w:tcPr>
          <w:p w14:paraId="24D6386A" w14:textId="2F15712B" w:rsidR="007E3E56" w:rsidRDefault="00E5381B" w:rsidP="007805EE">
            <w:pPr>
              <w:pStyle w:val="23"/>
              <w:ind w:leftChars="0" w:left="0" w:firstLineChars="0" w:firstLine="0"/>
            </w:pPr>
            <w:r>
              <w:rPr>
                <w:rFonts w:hint="eastAsia"/>
              </w:rPr>
              <w:t>合格條件</w:t>
            </w:r>
          </w:p>
        </w:tc>
      </w:tr>
      <w:tr w:rsidR="007E3E56" w14:paraId="5D0EF9EF" w14:textId="77777777" w:rsidTr="001D23D6">
        <w:tc>
          <w:tcPr>
            <w:tcW w:w="1843" w:type="dxa"/>
          </w:tcPr>
          <w:p w14:paraId="3ED66DE1" w14:textId="0F491516" w:rsidR="007E3E56" w:rsidRPr="00137619" w:rsidRDefault="007E3E56" w:rsidP="007805EE">
            <w:pPr>
              <w:pStyle w:val="23"/>
              <w:ind w:leftChars="0" w:left="0" w:firstLineChars="0" w:firstLine="0"/>
            </w:pPr>
            <w:r w:rsidRPr="00137619">
              <w:rPr>
                <w:rFonts w:hint="eastAsia"/>
              </w:rPr>
              <w:t>身分證</w:t>
            </w:r>
            <w:r w:rsidR="00E5381B" w:rsidRPr="00137619">
              <w:rPr>
                <w:rFonts w:hint="eastAsia"/>
              </w:rPr>
              <w:t>正本</w:t>
            </w:r>
          </w:p>
        </w:tc>
        <w:tc>
          <w:tcPr>
            <w:tcW w:w="6264" w:type="dxa"/>
          </w:tcPr>
          <w:p w14:paraId="43422EEC" w14:textId="00A71BB1" w:rsidR="007E3E56" w:rsidRPr="00137619" w:rsidRDefault="00E5381B" w:rsidP="007805EE">
            <w:pPr>
              <w:pStyle w:val="23"/>
              <w:ind w:leftChars="0" w:left="0" w:firstLineChars="0" w:firstLine="0"/>
            </w:pPr>
            <w:r w:rsidRPr="00137619">
              <w:rPr>
                <w:rFonts w:hint="eastAsia"/>
              </w:rPr>
              <w:t>正本</w:t>
            </w:r>
          </w:p>
        </w:tc>
      </w:tr>
      <w:tr w:rsidR="007E3E56" w14:paraId="24A53899" w14:textId="77777777" w:rsidTr="001D23D6">
        <w:tc>
          <w:tcPr>
            <w:tcW w:w="1843" w:type="dxa"/>
          </w:tcPr>
          <w:p w14:paraId="1F01DC41" w14:textId="3A229B62" w:rsidR="007E3E56" w:rsidRPr="00137619" w:rsidRDefault="007E3E56" w:rsidP="007805EE">
            <w:pPr>
              <w:pStyle w:val="23"/>
              <w:ind w:leftChars="0" w:left="0" w:firstLineChars="0" w:firstLine="0"/>
            </w:pPr>
            <w:r w:rsidRPr="00137619">
              <w:rPr>
                <w:rFonts w:hint="eastAsia"/>
              </w:rPr>
              <w:t>健保卡</w:t>
            </w:r>
            <w:r w:rsidR="00E5381B" w:rsidRPr="00137619">
              <w:rPr>
                <w:rFonts w:hint="eastAsia"/>
              </w:rPr>
              <w:t>正本</w:t>
            </w:r>
          </w:p>
        </w:tc>
        <w:tc>
          <w:tcPr>
            <w:tcW w:w="6264" w:type="dxa"/>
          </w:tcPr>
          <w:p w14:paraId="256B68EE" w14:textId="57647FB5" w:rsidR="007E3E56" w:rsidRPr="00137619" w:rsidRDefault="00E5381B" w:rsidP="007805EE">
            <w:pPr>
              <w:pStyle w:val="23"/>
              <w:ind w:leftChars="0" w:left="0" w:firstLineChars="0" w:firstLine="0"/>
            </w:pPr>
            <w:r w:rsidRPr="00137619">
              <w:rPr>
                <w:rFonts w:hint="eastAsia"/>
                <w:b/>
              </w:rPr>
              <w:t>同時具備</w:t>
            </w:r>
            <w:r w:rsidRPr="00137619">
              <w:rPr>
                <w:rFonts w:hint="eastAsia"/>
              </w:rPr>
              <w:t>身分證字號及</w:t>
            </w:r>
            <w:r w:rsidR="00F0267B" w:rsidRPr="00137619">
              <w:rPr>
                <w:rFonts w:hint="eastAsia"/>
              </w:rPr>
              <w:t>最近兩年拍攝之</w:t>
            </w:r>
            <w:r w:rsidRPr="00137619">
              <w:rPr>
                <w:rFonts w:hint="eastAsia"/>
              </w:rPr>
              <w:t>照片</w:t>
            </w:r>
          </w:p>
        </w:tc>
      </w:tr>
      <w:tr w:rsidR="007E3E56" w14:paraId="25E31242" w14:textId="77777777" w:rsidTr="001D23D6">
        <w:tc>
          <w:tcPr>
            <w:tcW w:w="1843" w:type="dxa"/>
          </w:tcPr>
          <w:p w14:paraId="490E8516" w14:textId="7138419A" w:rsidR="007E3E56" w:rsidRPr="00137619" w:rsidRDefault="00E5381B" w:rsidP="007805EE">
            <w:pPr>
              <w:pStyle w:val="23"/>
              <w:ind w:leftChars="0" w:left="0" w:firstLineChars="0" w:firstLine="0"/>
            </w:pPr>
            <w:r w:rsidRPr="00137619">
              <w:rPr>
                <w:rFonts w:hint="eastAsia"/>
              </w:rPr>
              <w:t>護照正本</w:t>
            </w:r>
          </w:p>
        </w:tc>
        <w:tc>
          <w:tcPr>
            <w:tcW w:w="6264" w:type="dxa"/>
          </w:tcPr>
          <w:p w14:paraId="4D147BED" w14:textId="27458635" w:rsidR="007E3E56" w:rsidRPr="00137619" w:rsidRDefault="007277E2" w:rsidP="007805EE">
            <w:pPr>
              <w:pStyle w:val="23"/>
              <w:ind w:leftChars="0" w:left="0" w:firstLineChars="0" w:firstLine="0"/>
            </w:pPr>
            <w:r w:rsidRPr="00137619">
              <w:rPr>
                <w:rFonts w:hint="eastAsia"/>
              </w:rPr>
              <w:t>有效期限內</w:t>
            </w:r>
          </w:p>
        </w:tc>
      </w:tr>
      <w:tr w:rsidR="007E3E56" w14:paraId="558229D5" w14:textId="77777777" w:rsidTr="001D23D6">
        <w:tc>
          <w:tcPr>
            <w:tcW w:w="1843" w:type="dxa"/>
          </w:tcPr>
          <w:p w14:paraId="223E438D" w14:textId="010DE7E6" w:rsidR="007E3E56" w:rsidRPr="00137619" w:rsidRDefault="00E5381B" w:rsidP="007805EE">
            <w:pPr>
              <w:pStyle w:val="23"/>
              <w:ind w:leftChars="0" w:left="0" w:firstLineChars="0" w:firstLine="0"/>
            </w:pPr>
            <w:r w:rsidRPr="00137619">
              <w:rPr>
                <w:rFonts w:hint="eastAsia"/>
              </w:rPr>
              <w:t>學生證正本</w:t>
            </w:r>
          </w:p>
        </w:tc>
        <w:tc>
          <w:tcPr>
            <w:tcW w:w="6264" w:type="dxa"/>
          </w:tcPr>
          <w:p w14:paraId="49B23AAF" w14:textId="7214DB18" w:rsidR="007E3E56" w:rsidRPr="00137619" w:rsidRDefault="00E5381B" w:rsidP="007805EE">
            <w:pPr>
              <w:pStyle w:val="23"/>
              <w:ind w:leftChars="0" w:left="0" w:firstLineChars="0" w:firstLine="0"/>
            </w:pPr>
            <w:r w:rsidRPr="00137619">
              <w:rPr>
                <w:rFonts w:hint="eastAsia"/>
                <w:b/>
              </w:rPr>
              <w:t>同時具備</w:t>
            </w:r>
            <w:r w:rsidRPr="00137619">
              <w:rPr>
                <w:rFonts w:hint="eastAsia"/>
              </w:rPr>
              <w:t>身分證字號及</w:t>
            </w:r>
            <w:r w:rsidR="00F0267B" w:rsidRPr="00137619">
              <w:rPr>
                <w:rFonts w:hint="eastAsia"/>
              </w:rPr>
              <w:t>最近兩年拍攝之</w:t>
            </w:r>
            <w:r w:rsidRPr="00137619">
              <w:rPr>
                <w:rFonts w:hint="eastAsia"/>
              </w:rPr>
              <w:t>照片</w:t>
            </w:r>
          </w:p>
        </w:tc>
      </w:tr>
      <w:tr w:rsidR="00E5381B" w14:paraId="323058CE" w14:textId="77777777" w:rsidTr="007E3E56">
        <w:tc>
          <w:tcPr>
            <w:tcW w:w="1843" w:type="dxa"/>
          </w:tcPr>
          <w:p w14:paraId="692A7E6B" w14:textId="1526594F" w:rsidR="00E5381B" w:rsidRPr="00137619" w:rsidRDefault="00E5381B" w:rsidP="007805EE">
            <w:pPr>
              <w:pStyle w:val="23"/>
              <w:ind w:leftChars="0" w:left="0" w:firstLineChars="0" w:firstLine="0"/>
            </w:pPr>
            <w:r w:rsidRPr="00137619">
              <w:rPr>
                <w:rFonts w:hint="eastAsia"/>
              </w:rPr>
              <w:t>居留證正本</w:t>
            </w:r>
          </w:p>
        </w:tc>
        <w:tc>
          <w:tcPr>
            <w:tcW w:w="6264" w:type="dxa"/>
          </w:tcPr>
          <w:p w14:paraId="1E40ACC2" w14:textId="16A91E5A" w:rsidR="00E5381B" w:rsidRPr="00137619" w:rsidRDefault="00D5342F" w:rsidP="007805EE">
            <w:pPr>
              <w:pStyle w:val="23"/>
              <w:ind w:leftChars="0" w:left="0" w:firstLineChars="0" w:firstLine="0"/>
            </w:pPr>
            <w:r w:rsidRPr="00137619">
              <w:rPr>
                <w:rFonts w:hint="eastAsia"/>
              </w:rPr>
              <w:t>外籍生可憑此證件應考</w:t>
            </w:r>
          </w:p>
        </w:tc>
      </w:tr>
    </w:tbl>
    <w:p w14:paraId="7647A49A" w14:textId="748CCC49" w:rsidR="00D42D7A" w:rsidRPr="00B46C36" w:rsidRDefault="006943EA" w:rsidP="00BE5172">
      <w:pPr>
        <w:pStyle w:val="4"/>
      </w:pPr>
      <w:r>
        <w:rPr>
          <w:rFonts w:hint="eastAsia"/>
        </w:rPr>
        <w:t>4</w:t>
      </w:r>
      <w:r w:rsidR="00EB5FDF">
        <w:rPr>
          <w:rFonts w:hint="eastAsia"/>
        </w:rPr>
        <w:t>.</w:t>
      </w:r>
      <w:r w:rsidR="00EB5FDF" w:rsidRPr="008E64CE">
        <w:t>筆試由中央研究院生</w:t>
      </w:r>
      <w:r w:rsidR="00EB5FDF" w:rsidRPr="00F555BD">
        <w:t>命科學相關研究所負責命題，擇優</w:t>
      </w:r>
      <w:r w:rsidR="00EB5FDF" w:rsidRPr="00F555BD">
        <w:rPr>
          <w:rFonts w:hint="eastAsia"/>
        </w:rPr>
        <w:t>約</w:t>
      </w:r>
      <w:r w:rsidR="00EB5FDF" w:rsidRPr="00F555BD">
        <w:t>1</w:t>
      </w:r>
      <w:r w:rsidR="00EB5FDF" w:rsidRPr="00F555BD">
        <w:rPr>
          <w:rFonts w:hint="eastAsia"/>
        </w:rPr>
        <w:t>20</w:t>
      </w:r>
      <w:r w:rsidR="00EB5FDF" w:rsidRPr="00F555BD">
        <w:t>名</w:t>
      </w:r>
      <w:r w:rsidR="00B46C36" w:rsidRPr="00F555BD">
        <w:rPr>
          <w:rFonts w:hint="eastAsia"/>
        </w:rPr>
        <w:t>一般生</w:t>
      </w:r>
      <w:r w:rsidR="00D42D7A" w:rsidRPr="00F555BD">
        <w:rPr>
          <w:rFonts w:hint="eastAsia"/>
        </w:rPr>
        <w:t>，</w:t>
      </w:r>
      <w:r w:rsidR="00D42D7A" w:rsidRPr="00F555BD">
        <w:rPr>
          <w:rFonts w:hint="eastAsia"/>
        </w:rPr>
        <w:lastRenderedPageBreak/>
        <w:t>10</w:t>
      </w:r>
      <w:r w:rsidR="00D42D7A" w:rsidRPr="00F555BD">
        <w:rPr>
          <w:rFonts w:hint="eastAsia"/>
        </w:rPr>
        <w:t>名特殊生</w:t>
      </w:r>
      <w:r w:rsidR="00EB5FDF" w:rsidRPr="00F555BD">
        <w:t>參加口試。</w:t>
      </w:r>
    </w:p>
    <w:p w14:paraId="0BA8AD90" w14:textId="1C652F38" w:rsidR="00DC704A" w:rsidRPr="008E64CE" w:rsidRDefault="004A12BC" w:rsidP="006C1C44">
      <w:pPr>
        <w:pStyle w:val="3"/>
      </w:pPr>
      <w:r>
        <w:rPr>
          <w:rFonts w:hint="eastAsia"/>
        </w:rPr>
        <w:t>(</w:t>
      </w:r>
      <w:r w:rsidR="007C7924">
        <w:rPr>
          <w:rFonts w:hint="eastAsia"/>
        </w:rPr>
        <w:t>二</w:t>
      </w:r>
      <w:r>
        <w:rPr>
          <w:rFonts w:hint="eastAsia"/>
        </w:rPr>
        <w:t>)</w:t>
      </w:r>
      <w:r w:rsidR="00DC704A" w:rsidRPr="008E64CE">
        <w:t>複選</w:t>
      </w:r>
      <w:r w:rsidR="00165A5E" w:rsidRPr="008E64CE">
        <w:t>（口試）：</w:t>
      </w:r>
    </w:p>
    <w:p w14:paraId="635C18D4" w14:textId="7A0D9D1A" w:rsidR="00B00FEC" w:rsidRDefault="0045363F" w:rsidP="00CA1314">
      <w:pPr>
        <w:pStyle w:val="4"/>
      </w:pPr>
      <w:r>
        <w:rPr>
          <w:rFonts w:hint="eastAsia"/>
        </w:rPr>
        <w:t>1.</w:t>
      </w:r>
      <w:r w:rsidR="00CD2D5D" w:rsidRPr="00CD2D5D">
        <w:rPr>
          <w:rFonts w:hint="eastAsia"/>
        </w:rPr>
        <w:t>由口試委員對學生綜合評</w:t>
      </w:r>
      <w:r w:rsidR="00CD2D5D" w:rsidRPr="00F555BD">
        <w:rPr>
          <w:rFonts w:hint="eastAsia"/>
        </w:rPr>
        <w:t>估，擇優錄取</w:t>
      </w:r>
      <w:r w:rsidR="00B46C36" w:rsidRPr="00F555BD">
        <w:rPr>
          <w:rFonts w:hint="eastAsia"/>
        </w:rPr>
        <w:t>一般生</w:t>
      </w:r>
      <w:r w:rsidR="00CD2D5D" w:rsidRPr="00F555BD">
        <w:rPr>
          <w:rFonts w:hint="eastAsia"/>
        </w:rPr>
        <w:t>約</w:t>
      </w:r>
      <w:r w:rsidR="00087D68" w:rsidRPr="00F555BD">
        <w:rPr>
          <w:rFonts w:hint="eastAsia"/>
        </w:rPr>
        <w:t>8</w:t>
      </w:r>
      <w:r w:rsidR="00CD2D5D" w:rsidRPr="00F555BD">
        <w:rPr>
          <w:rFonts w:hint="eastAsia"/>
        </w:rPr>
        <w:t>0</w:t>
      </w:r>
      <w:r w:rsidR="00CD2D5D" w:rsidRPr="00F555BD">
        <w:rPr>
          <w:rFonts w:hint="eastAsia"/>
        </w:rPr>
        <w:t>名</w:t>
      </w:r>
      <w:r w:rsidR="00F84734" w:rsidRPr="00F555BD">
        <w:rPr>
          <w:rFonts w:hint="eastAsia"/>
        </w:rPr>
        <w:t>，</w:t>
      </w:r>
      <w:r w:rsidR="00F555BD" w:rsidRPr="00F555BD">
        <w:rPr>
          <w:rFonts w:hint="eastAsia"/>
        </w:rPr>
        <w:t>特殊身分學生</w:t>
      </w:r>
      <w:r w:rsidR="00AA62D6">
        <w:rPr>
          <w:rFonts w:hint="eastAsia"/>
        </w:rPr>
        <w:t>至多</w:t>
      </w:r>
      <w:r w:rsidR="00F555BD" w:rsidRPr="00F555BD">
        <w:rPr>
          <w:rFonts w:hint="eastAsia"/>
        </w:rPr>
        <w:t>5</w:t>
      </w:r>
      <w:r w:rsidR="00F555BD" w:rsidRPr="00F555BD">
        <w:rPr>
          <w:rFonts w:hint="eastAsia"/>
        </w:rPr>
        <w:t>名，</w:t>
      </w:r>
      <w:r w:rsidR="00F84734" w:rsidRPr="00F555BD">
        <w:rPr>
          <w:rFonts w:hint="eastAsia"/>
        </w:rPr>
        <w:t>備取</w:t>
      </w:r>
      <w:r w:rsidR="00F84734" w:rsidRPr="00F555BD">
        <w:rPr>
          <w:rFonts w:hint="eastAsia"/>
        </w:rPr>
        <w:t>10</w:t>
      </w:r>
      <w:r w:rsidR="00F84734" w:rsidRPr="00F555BD">
        <w:rPr>
          <w:rFonts w:hint="eastAsia"/>
        </w:rPr>
        <w:t>名</w:t>
      </w:r>
      <w:r w:rsidR="00CD2D5D" w:rsidRPr="00F555BD">
        <w:rPr>
          <w:rFonts w:hint="eastAsia"/>
        </w:rPr>
        <w:t>。預定</w:t>
      </w:r>
      <w:r w:rsidR="00CD2D5D" w:rsidRPr="00F555BD">
        <w:rPr>
          <w:rFonts w:hint="eastAsia"/>
        </w:rPr>
        <w:t>10</w:t>
      </w:r>
      <w:r w:rsidR="00CD2D5D" w:rsidRPr="00F555BD">
        <w:rPr>
          <w:rFonts w:hint="eastAsia"/>
        </w:rPr>
        <w:t>月</w:t>
      </w:r>
      <w:r w:rsidR="00FB46E7">
        <w:rPr>
          <w:rFonts w:hint="eastAsia"/>
        </w:rPr>
        <w:t>13</w:t>
      </w:r>
      <w:r w:rsidR="00CD2D5D" w:rsidRPr="00F555BD">
        <w:rPr>
          <w:rFonts w:hint="eastAsia"/>
        </w:rPr>
        <w:t>日（星期</w:t>
      </w:r>
      <w:r w:rsidR="00FB46E7">
        <w:rPr>
          <w:rFonts w:hint="eastAsia"/>
        </w:rPr>
        <w:t>日</w:t>
      </w:r>
      <w:r w:rsidR="00CD2D5D" w:rsidRPr="00F555BD">
        <w:rPr>
          <w:rFonts w:hint="eastAsia"/>
        </w:rPr>
        <w:t>）於中央研究院植物暨微生物學研究所舉行，個別學</w:t>
      </w:r>
      <w:r w:rsidR="00CD2D5D" w:rsidRPr="00CD2D5D">
        <w:rPr>
          <w:rFonts w:hint="eastAsia"/>
        </w:rPr>
        <w:t>生確切口試時段另行通知。</w:t>
      </w:r>
    </w:p>
    <w:p w14:paraId="5F7282F7" w14:textId="0D188BAE" w:rsidR="0045363F" w:rsidRDefault="0045363F" w:rsidP="00CA1314">
      <w:pPr>
        <w:pStyle w:val="4"/>
      </w:pPr>
      <w:r>
        <w:rPr>
          <w:rFonts w:hint="eastAsia"/>
        </w:rPr>
        <w:t>2.</w:t>
      </w:r>
      <w:r>
        <w:rPr>
          <w:rFonts w:hint="eastAsia"/>
        </w:rPr>
        <w:t>偏遠地區學生如因路途遙遠到場困難，可事前提出申請線上進行口試。</w:t>
      </w:r>
    </w:p>
    <w:p w14:paraId="53193D7D" w14:textId="55010FE5" w:rsidR="00EB5FDF" w:rsidRPr="0034739B" w:rsidRDefault="004A12BC" w:rsidP="006C1C44">
      <w:pPr>
        <w:pStyle w:val="3"/>
        <w:rPr>
          <w:highlight w:val="yellow"/>
        </w:rPr>
      </w:pPr>
      <w:r>
        <w:rPr>
          <w:rFonts w:hint="eastAsia"/>
        </w:rPr>
        <w:t>(</w:t>
      </w:r>
      <w:r w:rsidR="007C7924">
        <w:rPr>
          <w:rFonts w:hint="eastAsia"/>
        </w:rPr>
        <w:t>三</w:t>
      </w:r>
      <w:r>
        <w:rPr>
          <w:rFonts w:hint="eastAsia"/>
        </w:rPr>
        <w:t>)</w:t>
      </w:r>
      <w:r w:rsidR="00F84734">
        <w:rPr>
          <w:rFonts w:hint="eastAsia"/>
        </w:rPr>
        <w:t>口試通過名單以及</w:t>
      </w:r>
      <w:r w:rsidR="00F84734" w:rsidRPr="0034739B">
        <w:rPr>
          <w:rFonts w:hint="eastAsia"/>
        </w:rPr>
        <w:t>備取名單將於</w:t>
      </w:r>
      <w:r w:rsidR="00F84734" w:rsidRPr="0034739B">
        <w:t>10</w:t>
      </w:r>
      <w:r w:rsidR="00F84734" w:rsidRPr="0034739B">
        <w:rPr>
          <w:rFonts w:hint="eastAsia"/>
        </w:rPr>
        <w:t>月</w:t>
      </w:r>
      <w:r w:rsidR="00292B8E" w:rsidRPr="0034739B">
        <w:rPr>
          <w:rFonts w:hint="eastAsia"/>
        </w:rPr>
        <w:t>17</w:t>
      </w:r>
      <w:r w:rsidR="00F84734" w:rsidRPr="0034739B">
        <w:rPr>
          <w:rFonts w:hint="eastAsia"/>
        </w:rPr>
        <w:t>日（</w:t>
      </w:r>
      <w:r w:rsidR="00E9135D" w:rsidRPr="0034739B">
        <w:rPr>
          <w:rFonts w:hint="eastAsia"/>
        </w:rPr>
        <w:t>星期五）於網路公告</w:t>
      </w:r>
      <w:r w:rsidR="00013DCE" w:rsidRPr="0034739B">
        <w:rPr>
          <w:rFonts w:hint="eastAsia"/>
        </w:rPr>
        <w:t>，同時寄出確認</w:t>
      </w:r>
      <w:r w:rsidR="00013DCE" w:rsidRPr="0034739B">
        <w:t>email</w:t>
      </w:r>
      <w:r w:rsidR="00013DCE" w:rsidRPr="0034739B">
        <w:rPr>
          <w:rFonts w:hint="eastAsia"/>
        </w:rPr>
        <w:t>，</w:t>
      </w:r>
      <w:r w:rsidR="00EB5FDF" w:rsidRPr="0034739B">
        <w:rPr>
          <w:rFonts w:hint="eastAsia"/>
        </w:rPr>
        <w:t>需</w:t>
      </w:r>
      <w:r w:rsidR="00E26EC4" w:rsidRPr="0034739B">
        <w:rPr>
          <w:rFonts w:hint="eastAsia"/>
        </w:rPr>
        <w:t>於</w:t>
      </w:r>
      <w:r w:rsidR="00292B8E" w:rsidRPr="0034739B">
        <w:rPr>
          <w:rFonts w:hint="eastAsia"/>
        </w:rPr>
        <w:t>10</w:t>
      </w:r>
      <w:r w:rsidR="00E26EC4" w:rsidRPr="0034739B">
        <w:rPr>
          <w:rFonts w:hint="eastAsia"/>
        </w:rPr>
        <w:t>月</w:t>
      </w:r>
      <w:r w:rsidR="00292B8E" w:rsidRPr="0034739B">
        <w:rPr>
          <w:rFonts w:hint="eastAsia"/>
        </w:rPr>
        <w:t>24</w:t>
      </w:r>
      <w:r w:rsidR="00E26EC4" w:rsidRPr="0034739B">
        <w:rPr>
          <w:rFonts w:hint="eastAsia"/>
        </w:rPr>
        <w:t>日前</w:t>
      </w:r>
      <w:r w:rsidR="00EB5FDF" w:rsidRPr="0034739B">
        <w:rPr>
          <w:rFonts w:hint="eastAsia"/>
        </w:rPr>
        <w:t>回填信</w:t>
      </w:r>
      <w:r w:rsidR="00E26EC4" w:rsidRPr="0034739B">
        <w:rPr>
          <w:rFonts w:hint="eastAsia"/>
        </w:rPr>
        <w:t>內表單</w:t>
      </w:r>
      <w:r w:rsidR="00EB5FDF" w:rsidRPr="0034739B">
        <w:rPr>
          <w:rFonts w:hint="eastAsia"/>
        </w:rPr>
        <w:t>確認報到，始成為</w:t>
      </w:r>
      <w:r w:rsidR="00EB5FDF" w:rsidRPr="0034739B">
        <w:t>11</w:t>
      </w:r>
      <w:r w:rsidR="005A06B4" w:rsidRPr="0034739B">
        <w:t>3</w:t>
      </w:r>
      <w:r w:rsidR="00EB5FDF" w:rsidRPr="0034739B">
        <w:rPr>
          <w:rFonts w:hint="eastAsia"/>
        </w:rPr>
        <w:t>年度本計畫新生，未回覆者則由備取生依序替補。</w:t>
      </w:r>
    </w:p>
    <w:p w14:paraId="45DAE7E5" w14:textId="7CA08EF8" w:rsidR="00314878" w:rsidRPr="0034739B" w:rsidRDefault="004A12BC" w:rsidP="006C1C44">
      <w:pPr>
        <w:pStyle w:val="3"/>
      </w:pPr>
      <w:r w:rsidRPr="0034739B">
        <w:t>(</w:t>
      </w:r>
      <w:r w:rsidR="007C7924" w:rsidRPr="0034739B">
        <w:rPr>
          <w:rFonts w:hint="eastAsia"/>
        </w:rPr>
        <w:t>四</w:t>
      </w:r>
      <w:r w:rsidRPr="0034739B">
        <w:t>)</w:t>
      </w:r>
      <w:r w:rsidR="00F84734" w:rsidRPr="0034739B">
        <w:t>1</w:t>
      </w:r>
      <w:r w:rsidR="00292B8E" w:rsidRPr="0034739B">
        <w:rPr>
          <w:rFonts w:hint="eastAsia"/>
        </w:rPr>
        <w:t>0</w:t>
      </w:r>
      <w:r w:rsidR="00F84734" w:rsidRPr="0034739B">
        <w:rPr>
          <w:rFonts w:hint="eastAsia"/>
        </w:rPr>
        <w:t>月</w:t>
      </w:r>
      <w:r w:rsidR="00292B8E" w:rsidRPr="0034739B">
        <w:rPr>
          <w:rFonts w:hint="eastAsia"/>
        </w:rPr>
        <w:t>28</w:t>
      </w:r>
      <w:r w:rsidR="00F84734" w:rsidRPr="0034739B">
        <w:rPr>
          <w:rFonts w:hint="eastAsia"/>
        </w:rPr>
        <w:t>日</w:t>
      </w:r>
      <w:r w:rsidR="00DC704A" w:rsidRPr="0034739B">
        <w:rPr>
          <w:rFonts w:hint="eastAsia"/>
        </w:rPr>
        <w:t>寄出</w:t>
      </w:r>
      <w:r w:rsidR="00F84734" w:rsidRPr="0034739B">
        <w:rPr>
          <w:rFonts w:hint="eastAsia"/>
        </w:rPr>
        <w:t>錄取</w:t>
      </w:r>
      <w:r w:rsidR="000B0961" w:rsidRPr="0034739B">
        <w:rPr>
          <w:rFonts w:hint="eastAsia"/>
        </w:rPr>
        <w:t>掛號信</w:t>
      </w:r>
      <w:r w:rsidR="00DC704A" w:rsidRPr="0034739B">
        <w:rPr>
          <w:rFonts w:hint="eastAsia"/>
        </w:rPr>
        <w:t>並副知各校。</w:t>
      </w:r>
    </w:p>
    <w:p w14:paraId="561F62B6" w14:textId="6329F4BF" w:rsidR="00175825" w:rsidRPr="0034739B" w:rsidRDefault="004A12BC" w:rsidP="006C1C44">
      <w:pPr>
        <w:pStyle w:val="3"/>
      </w:pPr>
      <w:r w:rsidRPr="0034739B">
        <w:t>(</w:t>
      </w:r>
      <w:r w:rsidR="007C7924" w:rsidRPr="0034739B">
        <w:rPr>
          <w:rFonts w:hint="eastAsia"/>
        </w:rPr>
        <w:t>五</w:t>
      </w:r>
      <w:r w:rsidRPr="0034739B">
        <w:t>)</w:t>
      </w:r>
      <w:r w:rsidR="00AF0485" w:rsidRPr="0034739B">
        <w:rPr>
          <w:rFonts w:hint="eastAsia"/>
        </w:rPr>
        <w:t>錄取新生均需繳交</w:t>
      </w:r>
      <w:r w:rsidR="00496FA7" w:rsidRPr="0034739B">
        <w:t>4,5</w:t>
      </w:r>
      <w:r w:rsidR="00AF0485" w:rsidRPr="0034739B">
        <w:t>00</w:t>
      </w:r>
      <w:r w:rsidR="00AF0485" w:rsidRPr="0034739B">
        <w:rPr>
          <w:rFonts w:hint="eastAsia"/>
        </w:rPr>
        <w:t>元學雜費，購買郵政匯票並於</w:t>
      </w:r>
      <w:r w:rsidR="00AF0485" w:rsidRPr="0034739B">
        <w:t>11</w:t>
      </w:r>
      <w:r w:rsidR="007473AF" w:rsidRPr="0034739B">
        <w:t>3</w:t>
      </w:r>
      <w:r w:rsidR="00AF0485" w:rsidRPr="0034739B">
        <w:rPr>
          <w:rFonts w:hint="eastAsia"/>
        </w:rPr>
        <w:t>年</w:t>
      </w:r>
      <w:r w:rsidR="00AF0485" w:rsidRPr="0034739B">
        <w:t>11</w:t>
      </w:r>
      <w:r w:rsidR="00AF0485" w:rsidRPr="0034739B">
        <w:rPr>
          <w:rFonts w:hint="eastAsia"/>
        </w:rPr>
        <w:t>月</w:t>
      </w:r>
      <w:r w:rsidR="007473AF" w:rsidRPr="0034739B">
        <w:t>9</w:t>
      </w:r>
      <w:r w:rsidR="00AF0485" w:rsidRPr="0034739B">
        <w:rPr>
          <w:rFonts w:hint="eastAsia"/>
        </w:rPr>
        <w:t>日開學日</w:t>
      </w:r>
      <w:r w:rsidR="00C32918" w:rsidRPr="0034739B">
        <w:rPr>
          <w:rFonts w:hint="eastAsia"/>
        </w:rPr>
        <w:t>報到時</w:t>
      </w:r>
      <w:r w:rsidR="00AF0485" w:rsidRPr="0034739B">
        <w:rPr>
          <w:rFonts w:hint="eastAsia"/>
        </w:rPr>
        <w:t>繳交</w:t>
      </w:r>
      <w:r w:rsidR="00314878" w:rsidRPr="0034739B">
        <w:rPr>
          <w:rFonts w:hint="eastAsia"/>
        </w:rPr>
        <w:t>。</w:t>
      </w:r>
    </w:p>
    <w:p w14:paraId="702F5A70" w14:textId="77777777" w:rsidR="00DC704A" w:rsidRPr="00325C4F" w:rsidRDefault="00F418B7" w:rsidP="004F0F2D">
      <w:pPr>
        <w:pStyle w:val="10"/>
      </w:pPr>
      <w:r w:rsidRPr="00325C4F">
        <w:rPr>
          <w:rFonts w:hint="eastAsia"/>
        </w:rPr>
        <w:t>肆</w:t>
      </w:r>
      <w:r w:rsidR="00574159" w:rsidRPr="00325C4F">
        <w:t>、</w:t>
      </w:r>
      <w:r w:rsidR="00DC704A" w:rsidRPr="00325C4F">
        <w:t>培育方式：</w:t>
      </w:r>
    </w:p>
    <w:p w14:paraId="63AD6515" w14:textId="77777777" w:rsidR="00DC704A" w:rsidRPr="008E64CE" w:rsidRDefault="00F418B7" w:rsidP="002E3510">
      <w:pPr>
        <w:pStyle w:val="23"/>
      </w:pPr>
      <w:r w:rsidRPr="00325C4F">
        <w:rPr>
          <w:rFonts w:hint="eastAsia"/>
        </w:rPr>
        <w:t>一、</w:t>
      </w:r>
      <w:r w:rsidR="00DC704A" w:rsidRPr="00325C4F">
        <w:t>高一班：</w:t>
      </w:r>
    </w:p>
    <w:p w14:paraId="6712FCE9" w14:textId="77777777" w:rsidR="00A13A1B" w:rsidRDefault="007E59B0" w:rsidP="00C843B1">
      <w:pPr>
        <w:adjustRightInd w:val="0"/>
        <w:snapToGrid w:val="0"/>
        <w:ind w:leftChars="229" w:left="2650" w:hangingChars="750" w:hanging="2100"/>
        <w:jc w:val="both"/>
        <w:rPr>
          <w:rFonts w:eastAsia="標楷體"/>
          <w:sz w:val="28"/>
        </w:rPr>
      </w:pPr>
      <w:r>
        <w:rPr>
          <w:rFonts w:eastAsia="標楷體" w:hint="eastAsia"/>
          <w:sz w:val="28"/>
        </w:rPr>
        <w:t xml:space="preserve">   </w:t>
      </w:r>
      <w:r w:rsidR="00A13A1B">
        <w:rPr>
          <w:rFonts w:eastAsia="標楷體" w:hint="eastAsia"/>
          <w:sz w:val="28"/>
        </w:rPr>
        <w:t>(</w:t>
      </w:r>
      <w:r w:rsidR="00A13A1B">
        <w:rPr>
          <w:rFonts w:eastAsia="標楷體" w:hint="eastAsia"/>
          <w:sz w:val="28"/>
        </w:rPr>
        <w:t>一</w:t>
      </w:r>
      <w:r w:rsidR="00A13A1B">
        <w:rPr>
          <w:rFonts w:eastAsia="標楷體" w:hint="eastAsia"/>
          <w:sz w:val="28"/>
        </w:rPr>
        <w:t>)</w:t>
      </w:r>
      <w:r w:rsidRPr="008E64CE">
        <w:rPr>
          <w:rFonts w:eastAsia="標楷體"/>
          <w:sz w:val="28"/>
        </w:rPr>
        <w:t>集體輔導：</w:t>
      </w:r>
    </w:p>
    <w:p w14:paraId="180F0856" w14:textId="01C88D9F" w:rsidR="007E59B0" w:rsidRPr="008E64CE" w:rsidRDefault="000F495A" w:rsidP="00A13A1B">
      <w:pPr>
        <w:adjustRightInd w:val="0"/>
        <w:snapToGrid w:val="0"/>
        <w:ind w:leftChars="600" w:left="1440"/>
        <w:jc w:val="both"/>
        <w:rPr>
          <w:rFonts w:eastAsia="標楷體"/>
          <w:sz w:val="28"/>
        </w:rPr>
      </w:pPr>
      <w:r w:rsidRPr="008E64CE">
        <w:rPr>
          <w:rFonts w:eastAsia="標楷體"/>
          <w:sz w:val="28"/>
        </w:rPr>
        <w:t>授課採大班制</w:t>
      </w:r>
      <w:r>
        <w:rPr>
          <w:rFonts w:eastAsia="標楷體" w:hint="eastAsia"/>
          <w:sz w:val="28"/>
        </w:rPr>
        <w:t>，</w:t>
      </w:r>
      <w:r w:rsidR="00D3200E" w:rsidRPr="00E933A9">
        <w:rPr>
          <w:rFonts w:eastAsia="標楷體" w:hint="eastAsia"/>
          <w:sz w:val="28"/>
        </w:rPr>
        <w:t>於</w:t>
      </w:r>
      <w:r w:rsidR="007E59B0" w:rsidRPr="00E933A9">
        <w:rPr>
          <w:rFonts w:eastAsia="標楷體"/>
          <w:sz w:val="28"/>
        </w:rPr>
        <w:t>星期六全</w:t>
      </w:r>
      <w:r w:rsidR="00C018E1">
        <w:rPr>
          <w:rFonts w:eastAsia="標楷體" w:hint="eastAsia"/>
          <w:sz w:val="28"/>
        </w:rPr>
        <w:t>天</w:t>
      </w:r>
      <w:r w:rsidR="007E59B0" w:rsidRPr="00E933A9">
        <w:rPr>
          <w:rFonts w:eastAsia="標楷體"/>
          <w:sz w:val="28"/>
        </w:rPr>
        <w:t>舉行</w:t>
      </w:r>
      <w:r w:rsidR="005B05C4">
        <w:rPr>
          <w:rFonts w:eastAsia="標楷體" w:hint="eastAsia"/>
          <w:sz w:val="28"/>
        </w:rPr>
        <w:t>，</w:t>
      </w:r>
      <w:r w:rsidR="005B05C4">
        <w:rPr>
          <w:rFonts w:eastAsia="標楷體" w:hint="eastAsia"/>
          <w:sz w:val="28"/>
        </w:rPr>
        <w:t>(</w:t>
      </w:r>
      <w:r w:rsidR="005B05C4">
        <w:rPr>
          <w:rFonts w:eastAsia="標楷體" w:hint="eastAsia"/>
          <w:sz w:val="28"/>
        </w:rPr>
        <w:t>由</w:t>
      </w:r>
      <w:r w:rsidR="005B05C4">
        <w:rPr>
          <w:rFonts w:eastAsia="標楷體" w:hint="eastAsia"/>
          <w:sz w:val="28"/>
        </w:rPr>
        <w:t>11</w:t>
      </w:r>
      <w:r w:rsidR="005B05C4">
        <w:rPr>
          <w:rFonts w:eastAsia="標楷體" w:hint="eastAsia"/>
          <w:sz w:val="28"/>
        </w:rPr>
        <w:t>月開始至隔年</w:t>
      </w:r>
      <w:r w:rsidR="005B05C4">
        <w:rPr>
          <w:rFonts w:eastAsia="標楷體" w:hint="eastAsia"/>
          <w:sz w:val="28"/>
        </w:rPr>
        <w:t>7</w:t>
      </w:r>
      <w:r w:rsidR="005B05C4">
        <w:rPr>
          <w:rFonts w:eastAsia="標楷體" w:hint="eastAsia"/>
          <w:sz w:val="28"/>
        </w:rPr>
        <w:t>月初，共計約</w:t>
      </w:r>
      <w:r w:rsidR="00823EF1">
        <w:rPr>
          <w:rFonts w:eastAsia="標楷體" w:hint="eastAsia"/>
          <w:sz w:val="28"/>
        </w:rPr>
        <w:t>18</w:t>
      </w:r>
      <w:r w:rsidR="00E9135D">
        <w:rPr>
          <w:rFonts w:eastAsia="標楷體" w:hint="eastAsia"/>
          <w:sz w:val="28"/>
        </w:rPr>
        <w:t>次</w:t>
      </w:r>
      <w:r w:rsidR="005B05C4">
        <w:rPr>
          <w:rFonts w:eastAsia="標楷體" w:hint="eastAsia"/>
          <w:sz w:val="28"/>
        </w:rPr>
        <w:t>週</w:t>
      </w:r>
      <w:r w:rsidR="00E9135D">
        <w:rPr>
          <w:rFonts w:eastAsia="標楷體" w:hint="eastAsia"/>
          <w:sz w:val="28"/>
        </w:rPr>
        <w:t>六上課</w:t>
      </w:r>
      <w:r w:rsidR="005B05C4">
        <w:rPr>
          <w:rFonts w:eastAsia="標楷體" w:hint="eastAsia"/>
          <w:sz w:val="28"/>
        </w:rPr>
        <w:t>，詳細</w:t>
      </w:r>
      <w:r w:rsidR="00C057A2">
        <w:rPr>
          <w:rFonts w:eastAsia="標楷體" w:hint="eastAsia"/>
          <w:sz w:val="28"/>
        </w:rPr>
        <w:t>課程</w:t>
      </w:r>
      <w:r w:rsidR="005B05C4">
        <w:rPr>
          <w:rFonts w:eastAsia="標楷體" w:hint="eastAsia"/>
          <w:sz w:val="28"/>
        </w:rPr>
        <w:t>另訂</w:t>
      </w:r>
      <w:r w:rsidR="005B05C4">
        <w:rPr>
          <w:rFonts w:eastAsia="標楷體" w:hint="eastAsia"/>
          <w:sz w:val="28"/>
        </w:rPr>
        <w:t>)</w:t>
      </w:r>
      <w:r w:rsidR="007E59B0" w:rsidRPr="00E933A9">
        <w:rPr>
          <w:rFonts w:eastAsia="標楷體"/>
          <w:sz w:val="28"/>
        </w:rPr>
        <w:t>。</w:t>
      </w:r>
      <w:r w:rsidR="007E59B0" w:rsidRPr="00E933A9">
        <w:rPr>
          <w:rFonts w:eastAsia="標楷體" w:hint="eastAsia"/>
          <w:sz w:val="28"/>
        </w:rPr>
        <w:t>課程</w:t>
      </w:r>
      <w:r w:rsidR="007E59B0" w:rsidRPr="00E933A9">
        <w:rPr>
          <w:rFonts w:eastAsia="標楷體"/>
          <w:sz w:val="28"/>
        </w:rPr>
        <w:t>包括生命科學</w:t>
      </w:r>
      <w:r w:rsidR="007E59B0" w:rsidRPr="00E933A9">
        <w:rPr>
          <w:rFonts w:eastAsia="標楷體" w:hint="eastAsia"/>
          <w:sz w:val="28"/>
        </w:rPr>
        <w:t>各領域</w:t>
      </w:r>
      <w:r w:rsidR="007E59B0" w:rsidRPr="00E933A9">
        <w:rPr>
          <w:rFonts w:eastAsia="標楷體"/>
          <w:sz w:val="28"/>
        </w:rPr>
        <w:t>之專題演講、實務參觀、</w:t>
      </w:r>
      <w:r w:rsidR="007E59B0" w:rsidRPr="00E933A9">
        <w:rPr>
          <w:rFonts w:eastAsia="標楷體" w:hint="eastAsia"/>
          <w:sz w:val="28"/>
        </w:rPr>
        <w:t>學長</w:t>
      </w:r>
      <w:r w:rsidR="00D3200E" w:rsidRPr="00E933A9">
        <w:rPr>
          <w:rFonts w:eastAsia="標楷體" w:hint="eastAsia"/>
          <w:sz w:val="28"/>
        </w:rPr>
        <w:t>姐</w:t>
      </w:r>
      <w:r w:rsidR="007E59B0" w:rsidRPr="00E933A9">
        <w:rPr>
          <w:rFonts w:eastAsia="標楷體" w:hint="eastAsia"/>
          <w:sz w:val="28"/>
        </w:rPr>
        <w:t>專題</w:t>
      </w:r>
      <w:r w:rsidR="007E59B0">
        <w:rPr>
          <w:rFonts w:eastAsia="標楷體" w:hint="eastAsia"/>
          <w:sz w:val="28"/>
        </w:rPr>
        <w:t>研究報告</w:t>
      </w:r>
      <w:r w:rsidR="007E59B0" w:rsidRPr="008E64CE">
        <w:rPr>
          <w:rFonts w:eastAsia="標楷體"/>
          <w:sz w:val="28"/>
        </w:rPr>
        <w:t>、分組討論、以及實驗解說等</w:t>
      </w:r>
      <w:r w:rsidR="007E59B0">
        <w:rPr>
          <w:rFonts w:eastAsia="標楷體" w:hint="eastAsia"/>
          <w:sz w:val="28"/>
        </w:rPr>
        <w:t>課程</w:t>
      </w:r>
      <w:r w:rsidR="007E59B0" w:rsidRPr="008E64CE">
        <w:rPr>
          <w:rFonts w:eastAsia="標楷體"/>
          <w:sz w:val="28"/>
        </w:rPr>
        <w:t>。</w:t>
      </w:r>
      <w:r w:rsidR="007E59B0">
        <w:rPr>
          <w:rFonts w:eastAsia="標楷體" w:hint="eastAsia"/>
          <w:sz w:val="28"/>
        </w:rPr>
        <w:t xml:space="preserve"> </w:t>
      </w:r>
    </w:p>
    <w:p w14:paraId="1A795F01" w14:textId="77777777" w:rsidR="008142DB" w:rsidRDefault="007E59B0" w:rsidP="00C843B1">
      <w:pPr>
        <w:adjustRightInd w:val="0"/>
        <w:snapToGrid w:val="0"/>
        <w:ind w:leftChars="231" w:left="2654" w:hangingChars="750" w:hanging="2100"/>
        <w:jc w:val="both"/>
        <w:rPr>
          <w:rFonts w:eastAsia="標楷體"/>
          <w:sz w:val="28"/>
        </w:rPr>
      </w:pPr>
      <w:r>
        <w:rPr>
          <w:rFonts w:eastAsia="標楷體" w:hint="eastAsia"/>
          <w:sz w:val="28"/>
        </w:rPr>
        <w:t xml:space="preserve">   </w:t>
      </w:r>
      <w:r w:rsidR="00A13A1B">
        <w:rPr>
          <w:rFonts w:eastAsia="標楷體" w:hint="eastAsia"/>
          <w:sz w:val="28"/>
        </w:rPr>
        <w:t>(</w:t>
      </w:r>
      <w:r w:rsidR="00A13A1B">
        <w:rPr>
          <w:rFonts w:eastAsia="標楷體" w:hint="eastAsia"/>
          <w:sz w:val="28"/>
        </w:rPr>
        <w:t>二</w:t>
      </w:r>
      <w:r w:rsidR="00A13A1B">
        <w:rPr>
          <w:rFonts w:eastAsia="標楷體" w:hint="eastAsia"/>
          <w:sz w:val="28"/>
        </w:rPr>
        <w:t>)</w:t>
      </w:r>
      <w:r w:rsidRPr="008E64CE">
        <w:rPr>
          <w:rFonts w:eastAsia="標楷體"/>
          <w:sz w:val="28"/>
        </w:rPr>
        <w:t>個別輔導：</w:t>
      </w:r>
    </w:p>
    <w:p w14:paraId="13BF7C8C" w14:textId="2E362A4A" w:rsidR="007E59B0" w:rsidRDefault="007E59B0" w:rsidP="008142DB">
      <w:pPr>
        <w:adjustRightInd w:val="0"/>
        <w:snapToGrid w:val="0"/>
        <w:ind w:leftChars="600" w:left="1440"/>
        <w:jc w:val="both"/>
        <w:rPr>
          <w:rFonts w:eastAsia="標楷體"/>
          <w:sz w:val="28"/>
        </w:rPr>
      </w:pPr>
      <w:r>
        <w:rPr>
          <w:rFonts w:eastAsia="標楷體" w:hint="eastAsia"/>
          <w:sz w:val="28"/>
        </w:rPr>
        <w:t>學生分成不同</w:t>
      </w:r>
      <w:r>
        <w:rPr>
          <w:rFonts w:eastAsia="標楷體"/>
          <w:sz w:val="28"/>
        </w:rPr>
        <w:t>導</w:t>
      </w:r>
      <w:r>
        <w:rPr>
          <w:rFonts w:eastAsia="標楷體" w:hint="eastAsia"/>
          <w:sz w:val="28"/>
        </w:rPr>
        <w:t>生組別</w:t>
      </w:r>
      <w:r>
        <w:rPr>
          <w:rFonts w:eastAsia="標楷體"/>
          <w:sz w:val="28"/>
        </w:rPr>
        <w:t>，</w:t>
      </w:r>
      <w:r>
        <w:rPr>
          <w:rFonts w:eastAsia="標楷體" w:hint="eastAsia"/>
          <w:sz w:val="28"/>
        </w:rPr>
        <w:t>有個別</w:t>
      </w:r>
      <w:r>
        <w:rPr>
          <w:rFonts w:eastAsia="標楷體"/>
          <w:sz w:val="28"/>
        </w:rPr>
        <w:t>輔導教授</w:t>
      </w:r>
      <w:r w:rsidRPr="008E64CE">
        <w:rPr>
          <w:rFonts w:eastAsia="標楷體"/>
          <w:sz w:val="28"/>
        </w:rPr>
        <w:t>。每位</w:t>
      </w:r>
      <w:r>
        <w:rPr>
          <w:rFonts w:eastAsia="標楷體" w:hint="eastAsia"/>
          <w:sz w:val="28"/>
        </w:rPr>
        <w:t>導師</w:t>
      </w:r>
      <w:r w:rsidRPr="008E64CE">
        <w:rPr>
          <w:rFonts w:eastAsia="標楷體"/>
          <w:sz w:val="28"/>
        </w:rPr>
        <w:t>分擔</w:t>
      </w:r>
      <w:r>
        <w:rPr>
          <w:rFonts w:eastAsia="標楷體" w:hint="eastAsia"/>
          <w:sz w:val="28"/>
        </w:rPr>
        <w:t>約</w:t>
      </w:r>
      <w:r>
        <w:rPr>
          <w:rFonts w:eastAsia="標楷體" w:hint="eastAsia"/>
          <w:sz w:val="28"/>
        </w:rPr>
        <w:t>7</w:t>
      </w:r>
      <w:r w:rsidRPr="008E64CE">
        <w:rPr>
          <w:rFonts w:eastAsia="標楷體"/>
          <w:sz w:val="28"/>
        </w:rPr>
        <w:t>名學生，除主持分組</w:t>
      </w:r>
      <w:r>
        <w:rPr>
          <w:rFonts w:eastAsia="標楷體" w:hint="eastAsia"/>
          <w:sz w:val="28"/>
        </w:rPr>
        <w:t>座談或文獻導讀</w:t>
      </w:r>
      <w:r w:rsidRPr="008E64CE">
        <w:rPr>
          <w:rFonts w:eastAsia="標楷體"/>
          <w:sz w:val="28"/>
        </w:rPr>
        <w:t>外，</w:t>
      </w:r>
      <w:r>
        <w:rPr>
          <w:rFonts w:eastAsia="標楷體" w:hint="eastAsia"/>
          <w:sz w:val="28"/>
        </w:rPr>
        <w:t>亦可進行初步實驗體驗</w:t>
      </w:r>
      <w:r w:rsidRPr="008E64CE">
        <w:rPr>
          <w:rFonts w:eastAsia="標楷體"/>
          <w:sz w:val="28"/>
        </w:rPr>
        <w:t>。</w:t>
      </w:r>
      <w:r>
        <w:rPr>
          <w:rFonts w:eastAsia="標楷體" w:hint="eastAsia"/>
          <w:sz w:val="28"/>
        </w:rPr>
        <w:t>學生可隨時聯繫導師詢問生活科研問題及協助選擇高二專題研究之研究室</w:t>
      </w:r>
      <w:r w:rsidRPr="008E64CE">
        <w:rPr>
          <w:rFonts w:eastAsia="標楷體"/>
          <w:sz w:val="28"/>
        </w:rPr>
        <w:t>。</w:t>
      </w:r>
    </w:p>
    <w:p w14:paraId="2C74741D" w14:textId="77777777" w:rsidR="008142DB" w:rsidRDefault="007E59B0" w:rsidP="00C843B1">
      <w:pPr>
        <w:adjustRightInd w:val="0"/>
        <w:snapToGrid w:val="0"/>
        <w:ind w:leftChars="231" w:left="2654" w:hangingChars="750" w:hanging="2100"/>
        <w:jc w:val="both"/>
        <w:rPr>
          <w:rFonts w:eastAsia="標楷體"/>
          <w:sz w:val="28"/>
        </w:rPr>
      </w:pPr>
      <w:r>
        <w:rPr>
          <w:rFonts w:eastAsia="標楷體" w:hint="eastAsia"/>
          <w:sz w:val="28"/>
        </w:rPr>
        <w:t xml:space="preserve">   </w:t>
      </w:r>
      <w:r w:rsidR="00A13A1B">
        <w:rPr>
          <w:rFonts w:eastAsia="標楷體" w:hint="eastAsia"/>
          <w:sz w:val="28"/>
        </w:rPr>
        <w:t>(</w:t>
      </w:r>
      <w:r w:rsidR="00A13A1B">
        <w:rPr>
          <w:rFonts w:eastAsia="標楷體" w:hint="eastAsia"/>
          <w:sz w:val="28"/>
        </w:rPr>
        <w:t>三</w:t>
      </w:r>
      <w:r w:rsidR="00A13A1B">
        <w:rPr>
          <w:rFonts w:eastAsia="標楷體" w:hint="eastAsia"/>
          <w:sz w:val="28"/>
        </w:rPr>
        <w:t>)</w:t>
      </w:r>
      <w:r w:rsidRPr="008E64CE">
        <w:rPr>
          <w:rFonts w:eastAsia="標楷體"/>
          <w:sz w:val="28"/>
        </w:rPr>
        <w:t>暑期輔導：</w:t>
      </w:r>
    </w:p>
    <w:p w14:paraId="3419CE44" w14:textId="18A27BCF" w:rsidR="007E59B0" w:rsidRPr="00EA4F5A" w:rsidRDefault="007E59B0" w:rsidP="008142DB">
      <w:pPr>
        <w:adjustRightInd w:val="0"/>
        <w:snapToGrid w:val="0"/>
        <w:ind w:leftChars="600" w:left="1440"/>
        <w:jc w:val="both"/>
        <w:rPr>
          <w:rFonts w:eastAsia="標楷體"/>
          <w:sz w:val="28"/>
        </w:rPr>
      </w:pPr>
      <w:r w:rsidRPr="008E64CE">
        <w:rPr>
          <w:rFonts w:eastAsia="標楷體"/>
          <w:sz w:val="28"/>
        </w:rPr>
        <w:t>依學生個人</w:t>
      </w:r>
      <w:r w:rsidRPr="00EA4F5A">
        <w:rPr>
          <w:rFonts w:eastAsia="標楷體"/>
          <w:sz w:val="28"/>
        </w:rPr>
        <w:t>興趣</w:t>
      </w:r>
      <w:r w:rsidRPr="00EA4F5A">
        <w:rPr>
          <w:rFonts w:eastAsia="標楷體" w:hint="eastAsia"/>
          <w:sz w:val="28"/>
        </w:rPr>
        <w:t>意願</w:t>
      </w:r>
      <w:r w:rsidRPr="00EA4F5A">
        <w:rPr>
          <w:rFonts w:eastAsia="標楷體"/>
          <w:sz w:val="28"/>
        </w:rPr>
        <w:t>，選擇相關指導老師研究室實習，</w:t>
      </w:r>
      <w:r w:rsidRPr="00EA4F5A">
        <w:rPr>
          <w:rFonts w:eastAsia="標楷體" w:hint="eastAsia"/>
          <w:sz w:val="28"/>
        </w:rPr>
        <w:t>由</w:t>
      </w:r>
      <w:r w:rsidRPr="00EA4F5A">
        <w:rPr>
          <w:rFonts w:eastAsia="標楷體"/>
          <w:sz w:val="28"/>
        </w:rPr>
        <w:t>教授</w:t>
      </w:r>
      <w:r w:rsidRPr="00EA4F5A">
        <w:rPr>
          <w:rFonts w:eastAsia="標楷體" w:hint="eastAsia"/>
          <w:sz w:val="28"/>
        </w:rPr>
        <w:t>或研究室指導學長指導研究專題</w:t>
      </w:r>
      <w:r w:rsidRPr="00EA4F5A">
        <w:rPr>
          <w:rFonts w:eastAsia="標楷體"/>
          <w:sz w:val="28"/>
        </w:rPr>
        <w:t>，擇優進高二班。</w:t>
      </w:r>
    </w:p>
    <w:p w14:paraId="6A80568E" w14:textId="77777777" w:rsidR="008142DB" w:rsidRPr="00EA4F5A" w:rsidRDefault="00F84734" w:rsidP="00A13A1B">
      <w:pPr>
        <w:pStyle w:val="2"/>
        <w:ind w:leftChars="232" w:left="1117" w:hangingChars="200" w:hanging="560"/>
      </w:pPr>
      <w:r w:rsidRPr="00EA4F5A">
        <w:rPr>
          <w:rFonts w:hint="eastAsia"/>
        </w:rPr>
        <w:t xml:space="preserve">   </w:t>
      </w:r>
      <w:r w:rsidR="00A13A1B" w:rsidRPr="00EA4F5A">
        <w:rPr>
          <w:rFonts w:hint="eastAsia"/>
        </w:rPr>
        <w:t>(</w:t>
      </w:r>
      <w:r w:rsidR="00A13A1B" w:rsidRPr="00EA4F5A">
        <w:rPr>
          <w:rFonts w:hint="eastAsia"/>
        </w:rPr>
        <w:t>四</w:t>
      </w:r>
      <w:r w:rsidR="00A13A1B" w:rsidRPr="00EA4F5A">
        <w:rPr>
          <w:rFonts w:hint="eastAsia"/>
        </w:rPr>
        <w:t>)</w:t>
      </w:r>
      <w:r w:rsidR="00B46C36" w:rsidRPr="00EA4F5A">
        <w:rPr>
          <w:rFonts w:hint="eastAsia"/>
        </w:rPr>
        <w:t>高一</w:t>
      </w:r>
      <w:r w:rsidRPr="00EA4F5A">
        <w:rPr>
          <w:rFonts w:hint="eastAsia"/>
        </w:rPr>
        <w:t>特殊身分學生上課方式：</w:t>
      </w:r>
    </w:p>
    <w:p w14:paraId="4FE488AE" w14:textId="579ECA6D" w:rsidR="00E23E23" w:rsidRPr="00EA4F5A" w:rsidRDefault="00B46C36" w:rsidP="008142DB">
      <w:pPr>
        <w:adjustRightInd w:val="0"/>
        <w:snapToGrid w:val="0"/>
        <w:ind w:leftChars="600" w:left="1440"/>
        <w:jc w:val="both"/>
        <w:rPr>
          <w:rFonts w:eastAsia="標楷體"/>
          <w:sz w:val="28"/>
        </w:rPr>
      </w:pPr>
      <w:r w:rsidRPr="00EA4F5A">
        <w:rPr>
          <w:rFonts w:eastAsia="標楷體" w:hint="eastAsia"/>
          <w:sz w:val="28"/>
        </w:rPr>
        <w:t>因現場教學互動</w:t>
      </w:r>
      <w:r w:rsidR="00582316" w:rsidRPr="00EA4F5A">
        <w:rPr>
          <w:rFonts w:eastAsia="標楷體" w:hint="eastAsia"/>
          <w:sz w:val="28"/>
        </w:rPr>
        <w:t>效果較好</w:t>
      </w:r>
      <w:r w:rsidRPr="00EA4F5A">
        <w:rPr>
          <w:rFonts w:eastAsia="標楷體" w:hint="eastAsia"/>
          <w:sz w:val="28"/>
        </w:rPr>
        <w:t>，仍</w:t>
      </w:r>
      <w:r w:rsidR="00F84734" w:rsidRPr="00EA4F5A">
        <w:rPr>
          <w:rFonts w:eastAsia="標楷體" w:hint="eastAsia"/>
          <w:sz w:val="28"/>
        </w:rPr>
        <w:t>盡可能以</w:t>
      </w:r>
      <w:r w:rsidR="00582316" w:rsidRPr="00EA4F5A">
        <w:rPr>
          <w:rFonts w:eastAsia="標楷體" w:hint="eastAsia"/>
          <w:sz w:val="28"/>
        </w:rPr>
        <w:t>到場上課為主</w:t>
      </w:r>
      <w:r w:rsidR="00F84734" w:rsidRPr="00EA4F5A">
        <w:rPr>
          <w:rFonts w:eastAsia="標楷體" w:hint="eastAsia"/>
          <w:sz w:val="28"/>
        </w:rPr>
        <w:t>，</w:t>
      </w:r>
      <w:r w:rsidRPr="00EA4F5A">
        <w:rPr>
          <w:rFonts w:eastAsia="標楷體" w:hint="eastAsia"/>
          <w:sz w:val="28"/>
        </w:rPr>
        <w:t>唯偏鄉地區學生因</w:t>
      </w:r>
      <w:r w:rsidR="00582316" w:rsidRPr="00EA4F5A">
        <w:rPr>
          <w:rFonts w:eastAsia="標楷體" w:hint="eastAsia"/>
          <w:sz w:val="28"/>
        </w:rPr>
        <w:t>通勤困難，可事前</w:t>
      </w:r>
      <w:r w:rsidR="008142DB" w:rsidRPr="00EA4F5A">
        <w:rPr>
          <w:rFonts w:eastAsia="標楷體" w:hint="eastAsia"/>
          <w:sz w:val="28"/>
        </w:rPr>
        <w:t>申請線上</w:t>
      </w:r>
      <w:r w:rsidR="006A20E0" w:rsidRPr="00EA4F5A">
        <w:rPr>
          <w:rFonts w:eastAsia="標楷體" w:hint="eastAsia"/>
          <w:sz w:val="28"/>
        </w:rPr>
        <w:t>上課</w:t>
      </w:r>
      <w:r w:rsidR="00E23E23" w:rsidRPr="00EA4F5A">
        <w:rPr>
          <w:rFonts w:eastAsia="標楷體" w:hint="eastAsia"/>
          <w:sz w:val="28"/>
        </w:rPr>
        <w:t>，將由上課老師</w:t>
      </w:r>
      <w:r w:rsidR="009B78B1" w:rsidRPr="00EA4F5A">
        <w:rPr>
          <w:rFonts w:eastAsia="標楷體" w:hint="eastAsia"/>
          <w:sz w:val="28"/>
        </w:rPr>
        <w:t>同步進行線上播映，</w:t>
      </w:r>
      <w:r w:rsidR="00E23E23" w:rsidRPr="00EA4F5A">
        <w:rPr>
          <w:rFonts w:eastAsia="標楷體" w:hint="eastAsia"/>
          <w:sz w:val="28"/>
        </w:rPr>
        <w:t>但</w:t>
      </w:r>
      <w:r w:rsidR="009B78B1" w:rsidRPr="00EA4F5A">
        <w:rPr>
          <w:rFonts w:eastAsia="標楷體" w:hint="eastAsia"/>
          <w:sz w:val="28"/>
        </w:rPr>
        <w:t>需實際操作</w:t>
      </w:r>
      <w:r w:rsidR="00E23E23" w:rsidRPr="00EA4F5A">
        <w:rPr>
          <w:rFonts w:eastAsia="標楷體" w:hint="eastAsia"/>
          <w:sz w:val="28"/>
        </w:rPr>
        <w:t>的實驗課程</w:t>
      </w:r>
      <w:r w:rsidR="00D5478C">
        <w:rPr>
          <w:rFonts w:eastAsia="標楷體" w:hint="eastAsia"/>
          <w:sz w:val="28"/>
        </w:rPr>
        <w:t>將</w:t>
      </w:r>
      <w:r w:rsidR="00E23E23" w:rsidRPr="00EA4F5A">
        <w:rPr>
          <w:rFonts w:eastAsia="標楷體" w:hint="eastAsia"/>
          <w:sz w:val="28"/>
        </w:rPr>
        <w:t>無法參與。</w:t>
      </w:r>
    </w:p>
    <w:p w14:paraId="7071717F" w14:textId="2398343B" w:rsidR="00F84734" w:rsidRPr="00EA4F5A" w:rsidRDefault="006A20E0" w:rsidP="006A20E0">
      <w:pPr>
        <w:adjustRightInd w:val="0"/>
        <w:snapToGrid w:val="0"/>
        <w:ind w:leftChars="600" w:left="1440"/>
        <w:jc w:val="both"/>
        <w:rPr>
          <w:rFonts w:eastAsia="標楷體"/>
          <w:sz w:val="28"/>
        </w:rPr>
      </w:pPr>
      <w:r w:rsidRPr="00EA4F5A">
        <w:rPr>
          <w:rFonts w:eastAsia="標楷體" w:hint="eastAsia"/>
          <w:sz w:val="28"/>
        </w:rPr>
        <w:t>*</w:t>
      </w:r>
      <w:r w:rsidRPr="00EA4F5A">
        <w:rPr>
          <w:rFonts w:eastAsia="標楷體" w:hint="eastAsia"/>
          <w:sz w:val="28"/>
        </w:rPr>
        <w:t>本線上上課方式僅適用特殊身分學生，一般生不適用。</w:t>
      </w:r>
    </w:p>
    <w:p w14:paraId="5D0AE483" w14:textId="45492571" w:rsidR="007E59B0" w:rsidRPr="00EA4F5A" w:rsidRDefault="007E59B0" w:rsidP="007E59B0">
      <w:pPr>
        <w:pStyle w:val="2"/>
        <w:ind w:leftChars="232" w:left="1117" w:hangingChars="200" w:hanging="560"/>
        <w:outlineLvl w:val="1"/>
      </w:pPr>
      <w:r w:rsidRPr="00EA4F5A">
        <w:rPr>
          <w:rFonts w:hint="eastAsia"/>
        </w:rPr>
        <w:t>二、</w:t>
      </w:r>
      <w:r w:rsidRPr="00EA4F5A">
        <w:t>高二班</w:t>
      </w:r>
      <w:r w:rsidR="00F84734" w:rsidRPr="00EA4F5A">
        <w:rPr>
          <w:rFonts w:hint="eastAsia"/>
        </w:rPr>
        <w:t>：</w:t>
      </w:r>
      <w:r w:rsidRPr="00EA4F5A">
        <w:rPr>
          <w:rFonts w:hint="eastAsia"/>
        </w:rPr>
        <w:t>選定</w:t>
      </w:r>
      <w:r w:rsidRPr="00EA4F5A">
        <w:t>研究室</w:t>
      </w:r>
      <w:r w:rsidRPr="00EA4F5A">
        <w:rPr>
          <w:rFonts w:hint="eastAsia"/>
        </w:rPr>
        <w:t>後</w:t>
      </w:r>
      <w:r w:rsidRPr="00EA4F5A">
        <w:t>，</w:t>
      </w:r>
      <w:r w:rsidRPr="00EA4F5A">
        <w:rPr>
          <w:rFonts w:hint="eastAsia"/>
        </w:rPr>
        <w:t>由</w:t>
      </w:r>
      <w:r w:rsidRPr="00EA4F5A">
        <w:t>教授</w:t>
      </w:r>
      <w:r w:rsidRPr="00EA4F5A">
        <w:rPr>
          <w:rFonts w:hint="eastAsia"/>
        </w:rPr>
        <w:t>或研究室指導學長</w:t>
      </w:r>
      <w:r w:rsidRPr="00EA4F5A">
        <w:t>，進行</w:t>
      </w:r>
      <w:r w:rsidRPr="00EA4F5A">
        <w:rPr>
          <w:rFonts w:hint="eastAsia"/>
        </w:rPr>
        <w:t>專題</w:t>
      </w:r>
      <w:r w:rsidRPr="00EA4F5A">
        <w:t>研究並擇期進行專題</w:t>
      </w:r>
      <w:r w:rsidRPr="00EA4F5A">
        <w:rPr>
          <w:rFonts w:hint="eastAsia"/>
        </w:rPr>
        <w:t>進度報告</w:t>
      </w:r>
      <w:r w:rsidRPr="00EA4F5A">
        <w:t>、</w:t>
      </w:r>
      <w:r w:rsidRPr="00EA4F5A">
        <w:rPr>
          <w:rFonts w:hint="eastAsia"/>
        </w:rPr>
        <w:t>包括</w:t>
      </w:r>
      <w:r w:rsidRPr="00EA4F5A">
        <w:t>實驗</w:t>
      </w:r>
      <w:r w:rsidRPr="00EA4F5A">
        <w:rPr>
          <w:rFonts w:hint="eastAsia"/>
        </w:rPr>
        <w:t>目的架構</w:t>
      </w:r>
      <w:r w:rsidRPr="00EA4F5A">
        <w:t>、實驗進度、成果與心得</w:t>
      </w:r>
      <w:r w:rsidRPr="00EA4F5A">
        <w:rPr>
          <w:rFonts w:hint="eastAsia"/>
        </w:rPr>
        <w:t>討論</w:t>
      </w:r>
      <w:r w:rsidRPr="00EA4F5A">
        <w:t>。</w:t>
      </w:r>
    </w:p>
    <w:p w14:paraId="6C2DF08B" w14:textId="203CBE92" w:rsidR="008142DB" w:rsidRPr="00EA4F5A" w:rsidRDefault="006A20E0" w:rsidP="007E59B0">
      <w:pPr>
        <w:pStyle w:val="2"/>
        <w:ind w:leftChars="232" w:left="1117" w:hangingChars="200" w:hanging="560"/>
        <w:outlineLvl w:val="1"/>
      </w:pPr>
      <w:r w:rsidRPr="00EA4F5A">
        <w:rPr>
          <w:rFonts w:hint="eastAsia"/>
        </w:rPr>
        <w:t xml:space="preserve">　　</w:t>
      </w:r>
      <w:r w:rsidR="004E20FE" w:rsidRPr="00EA4F5A">
        <w:rPr>
          <w:rFonts w:hint="eastAsia"/>
        </w:rPr>
        <w:t>高二</w:t>
      </w:r>
      <w:r w:rsidRPr="00EA4F5A">
        <w:rPr>
          <w:rFonts w:hint="eastAsia"/>
        </w:rPr>
        <w:t>特殊身分學生：</w:t>
      </w:r>
      <w:r w:rsidR="004E20FE" w:rsidRPr="00EA4F5A">
        <w:rPr>
          <w:rFonts w:hint="eastAsia"/>
        </w:rPr>
        <w:t>原則如同一般生，但</w:t>
      </w:r>
      <w:r w:rsidRPr="00EA4F5A">
        <w:rPr>
          <w:rFonts w:hint="eastAsia"/>
        </w:rPr>
        <w:t>如因地處偏遠，無法找尋適當的實驗室與指導老師，則高一結束後課程將結束，可向本計畫申請，出具高一證明，並註明二年級未能持續</w:t>
      </w:r>
      <w:r w:rsidR="004E20FE" w:rsidRPr="00EA4F5A">
        <w:rPr>
          <w:rFonts w:hint="eastAsia"/>
        </w:rPr>
        <w:t>進行課程之緣由。</w:t>
      </w:r>
    </w:p>
    <w:p w14:paraId="7EFA208D" w14:textId="287247A9" w:rsidR="003D5003" w:rsidRDefault="00F418B7" w:rsidP="00590FE4">
      <w:pPr>
        <w:pStyle w:val="2"/>
        <w:ind w:leftChars="232" w:left="1117" w:hangingChars="200" w:hanging="560"/>
        <w:outlineLvl w:val="1"/>
      </w:pPr>
      <w:r w:rsidRPr="00EA4F5A">
        <w:rPr>
          <w:rFonts w:hint="eastAsia"/>
        </w:rPr>
        <w:t>三、</w:t>
      </w:r>
      <w:r w:rsidR="00DC704A" w:rsidRPr="00EA4F5A">
        <w:t>高三</w:t>
      </w:r>
      <w:r w:rsidR="00F84734" w:rsidRPr="00EA4F5A">
        <w:rPr>
          <w:rFonts w:hint="eastAsia"/>
        </w:rPr>
        <w:t>班：</w:t>
      </w:r>
      <w:r w:rsidR="00DC704A" w:rsidRPr="00EA4F5A">
        <w:t>將舉辦成果</w:t>
      </w:r>
      <w:r w:rsidR="00DC704A" w:rsidRPr="008E64CE">
        <w:t>展示發表會，增進學生對實驗工作、科研生涯規劃，及正確研究態度之了解。</w:t>
      </w:r>
      <w:r w:rsidR="004349A6">
        <w:rPr>
          <w:rFonts w:hint="eastAsia"/>
        </w:rPr>
        <w:t>完整</w:t>
      </w:r>
      <w:r w:rsidR="00571259" w:rsidRPr="008E64CE">
        <w:t>完成三年培育計畫者</w:t>
      </w:r>
      <w:r w:rsidR="00DC704A" w:rsidRPr="008E64CE">
        <w:t>，將由本計劃出具</w:t>
      </w:r>
      <w:r w:rsidR="00571259" w:rsidRPr="008E64CE">
        <w:t>結業證書</w:t>
      </w:r>
      <w:r w:rsidR="00DC704A" w:rsidRPr="008E64CE">
        <w:t>。</w:t>
      </w:r>
    </w:p>
    <w:p w14:paraId="7DCDB5E7" w14:textId="2FB0A934" w:rsidR="00B00FEC" w:rsidRDefault="003D5003" w:rsidP="00C455F1">
      <w:pPr>
        <w:pStyle w:val="2"/>
        <w:ind w:leftChars="232" w:left="1117" w:hangingChars="200" w:hanging="560"/>
        <w:outlineLvl w:val="1"/>
      </w:pPr>
      <w:r>
        <w:rPr>
          <w:rFonts w:hint="eastAsia"/>
        </w:rPr>
        <w:lastRenderedPageBreak/>
        <w:t>附件：</w:t>
      </w:r>
      <w:r>
        <w:rPr>
          <w:rFonts w:hint="eastAsia"/>
        </w:rPr>
        <w:t>111</w:t>
      </w:r>
      <w:r>
        <w:rPr>
          <w:rFonts w:hint="eastAsia"/>
        </w:rPr>
        <w:t>年度</w:t>
      </w:r>
      <w:r w:rsidR="00002E02">
        <w:rPr>
          <w:rFonts w:hint="eastAsia"/>
        </w:rPr>
        <w:t>教育部統計處公布</w:t>
      </w:r>
      <w:r>
        <w:rPr>
          <w:rFonts w:hint="eastAsia"/>
        </w:rPr>
        <w:t>偏遠地區</w:t>
      </w:r>
      <w:r w:rsidR="00232E16">
        <w:rPr>
          <w:rFonts w:hint="eastAsia"/>
        </w:rPr>
        <w:t>高中</w:t>
      </w:r>
      <w:r w:rsidR="00002E02">
        <w:rPr>
          <w:rFonts w:hint="eastAsia"/>
        </w:rPr>
        <w:t>學校名單</w:t>
      </w:r>
    </w:p>
    <w:tbl>
      <w:tblPr>
        <w:tblW w:w="8840" w:type="dxa"/>
        <w:tblCellMar>
          <w:left w:w="28" w:type="dxa"/>
          <w:right w:w="28" w:type="dxa"/>
        </w:tblCellMar>
        <w:tblLook w:val="04A0" w:firstRow="1" w:lastRow="0" w:firstColumn="1" w:lastColumn="0" w:noHBand="0" w:noVBand="1"/>
      </w:tblPr>
      <w:tblGrid>
        <w:gridCol w:w="1080"/>
        <w:gridCol w:w="1080"/>
        <w:gridCol w:w="1400"/>
        <w:gridCol w:w="1080"/>
        <w:gridCol w:w="2720"/>
        <w:gridCol w:w="740"/>
        <w:gridCol w:w="740"/>
      </w:tblGrid>
      <w:tr w:rsidR="003D5003" w:rsidRPr="003D5003" w14:paraId="04E4E81A" w14:textId="77777777" w:rsidTr="003D5003">
        <w:trPr>
          <w:trHeight w:val="283"/>
        </w:trPr>
        <w:tc>
          <w:tcPr>
            <w:tcW w:w="1080" w:type="dxa"/>
            <w:tcBorders>
              <w:top w:val="single" w:sz="4" w:space="0" w:color="000000"/>
              <w:left w:val="nil"/>
              <w:bottom w:val="nil"/>
              <w:right w:val="single" w:sz="4" w:space="0" w:color="000000"/>
            </w:tcBorders>
            <w:shd w:val="clear" w:color="000000" w:fill="C0C0C0"/>
            <w:vAlign w:val="bottom"/>
            <w:hideMark/>
          </w:tcPr>
          <w:p w14:paraId="72DB271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縣市</w:t>
            </w:r>
          </w:p>
        </w:tc>
        <w:tc>
          <w:tcPr>
            <w:tcW w:w="1080" w:type="dxa"/>
            <w:tcBorders>
              <w:top w:val="single" w:sz="4" w:space="0" w:color="000000"/>
              <w:left w:val="nil"/>
              <w:bottom w:val="nil"/>
              <w:right w:val="single" w:sz="4" w:space="0" w:color="000000"/>
            </w:tcBorders>
            <w:shd w:val="clear" w:color="000000" w:fill="C0C0C0"/>
            <w:vAlign w:val="bottom"/>
            <w:hideMark/>
          </w:tcPr>
          <w:p w14:paraId="5C76E814"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鄉鎮</w:t>
            </w:r>
          </w:p>
        </w:tc>
        <w:tc>
          <w:tcPr>
            <w:tcW w:w="1400" w:type="dxa"/>
            <w:tcBorders>
              <w:top w:val="single" w:sz="4" w:space="0" w:color="000000"/>
              <w:left w:val="nil"/>
              <w:bottom w:val="nil"/>
              <w:right w:val="single" w:sz="4" w:space="0" w:color="000000"/>
            </w:tcBorders>
            <w:shd w:val="clear" w:color="000000" w:fill="C0C0C0"/>
            <w:vAlign w:val="bottom"/>
            <w:hideMark/>
          </w:tcPr>
          <w:p w14:paraId="58B241EC"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學生</w:t>
            </w:r>
          </w:p>
        </w:tc>
        <w:tc>
          <w:tcPr>
            <w:tcW w:w="1080" w:type="dxa"/>
            <w:tcBorders>
              <w:top w:val="single" w:sz="4" w:space="0" w:color="000000"/>
              <w:left w:val="nil"/>
              <w:bottom w:val="nil"/>
              <w:right w:val="single" w:sz="4" w:space="0" w:color="000000"/>
            </w:tcBorders>
            <w:shd w:val="clear" w:color="000000" w:fill="C0C0C0"/>
            <w:vAlign w:val="bottom"/>
            <w:hideMark/>
          </w:tcPr>
          <w:p w14:paraId="4997E1D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學校</w:t>
            </w:r>
          </w:p>
        </w:tc>
        <w:tc>
          <w:tcPr>
            <w:tcW w:w="2720" w:type="dxa"/>
            <w:tcBorders>
              <w:top w:val="single" w:sz="4" w:space="0" w:color="000000"/>
              <w:left w:val="nil"/>
              <w:bottom w:val="nil"/>
              <w:right w:val="single" w:sz="4" w:space="0" w:color="000000"/>
            </w:tcBorders>
            <w:shd w:val="clear" w:color="000000" w:fill="C0C0C0"/>
            <w:vAlign w:val="bottom"/>
            <w:hideMark/>
          </w:tcPr>
          <w:p w14:paraId="62BFA62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學校名稱</w:t>
            </w:r>
          </w:p>
        </w:tc>
        <w:tc>
          <w:tcPr>
            <w:tcW w:w="740" w:type="dxa"/>
            <w:tcBorders>
              <w:top w:val="single" w:sz="4" w:space="0" w:color="000000"/>
              <w:left w:val="nil"/>
              <w:bottom w:val="nil"/>
              <w:right w:val="single" w:sz="4" w:space="0" w:color="000000"/>
            </w:tcBorders>
            <w:shd w:val="clear" w:color="000000" w:fill="C0C0C0"/>
            <w:vAlign w:val="bottom"/>
            <w:hideMark/>
          </w:tcPr>
          <w:p w14:paraId="6D5731F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w:t>
            </w:r>
            <w:r w:rsidRPr="003D5003">
              <w:rPr>
                <w:rFonts w:ascii="Arial" w:hAnsi="Arial" w:cs="Arial"/>
                <w:color w:val="000000"/>
                <w:kern w:val="0"/>
                <w:sz w:val="18"/>
                <w:szCs w:val="18"/>
              </w:rPr>
              <w:t>/</w:t>
            </w:r>
            <w:r w:rsidRPr="003D5003">
              <w:rPr>
                <w:rFonts w:ascii="微軟正黑體" w:eastAsia="微軟正黑體" w:hAnsi="微軟正黑體" w:cs="Arial" w:hint="eastAsia"/>
                <w:color w:val="000000"/>
                <w:kern w:val="0"/>
                <w:sz w:val="18"/>
                <w:szCs w:val="18"/>
              </w:rPr>
              <w:t>私</w:t>
            </w:r>
          </w:p>
        </w:tc>
        <w:tc>
          <w:tcPr>
            <w:tcW w:w="740" w:type="dxa"/>
            <w:tcBorders>
              <w:top w:val="single" w:sz="4" w:space="0" w:color="000000"/>
              <w:left w:val="nil"/>
              <w:bottom w:val="nil"/>
              <w:right w:val="single" w:sz="4" w:space="0" w:color="000000"/>
            </w:tcBorders>
            <w:shd w:val="clear" w:color="000000" w:fill="C0C0C0"/>
            <w:vAlign w:val="bottom"/>
            <w:hideMark/>
          </w:tcPr>
          <w:p w14:paraId="4523AE5C"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地區</w:t>
            </w:r>
          </w:p>
        </w:tc>
      </w:tr>
      <w:tr w:rsidR="003D5003" w:rsidRPr="003D5003" w14:paraId="19B8FBBD" w14:textId="77777777" w:rsidTr="003D5003">
        <w:trPr>
          <w:trHeight w:val="283"/>
        </w:trPr>
        <w:tc>
          <w:tcPr>
            <w:tcW w:w="1080" w:type="dxa"/>
            <w:tcBorders>
              <w:top w:val="nil"/>
              <w:left w:val="nil"/>
              <w:bottom w:val="single" w:sz="4" w:space="0" w:color="000000"/>
              <w:right w:val="single" w:sz="4" w:space="0" w:color="000000"/>
            </w:tcBorders>
            <w:shd w:val="clear" w:color="000000" w:fill="C0C0C0"/>
            <w:hideMark/>
          </w:tcPr>
          <w:p w14:paraId="5CA8D76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名稱</w:t>
            </w:r>
          </w:p>
        </w:tc>
        <w:tc>
          <w:tcPr>
            <w:tcW w:w="1080" w:type="dxa"/>
            <w:tcBorders>
              <w:top w:val="nil"/>
              <w:left w:val="nil"/>
              <w:bottom w:val="single" w:sz="4" w:space="0" w:color="000000"/>
              <w:right w:val="single" w:sz="4" w:space="0" w:color="000000"/>
            </w:tcBorders>
            <w:shd w:val="clear" w:color="000000" w:fill="C0C0C0"/>
            <w:hideMark/>
          </w:tcPr>
          <w:p w14:paraId="545C7FD4"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市區</w:t>
            </w:r>
          </w:p>
        </w:tc>
        <w:tc>
          <w:tcPr>
            <w:tcW w:w="1400" w:type="dxa"/>
            <w:tcBorders>
              <w:top w:val="nil"/>
              <w:left w:val="nil"/>
              <w:bottom w:val="single" w:sz="4" w:space="0" w:color="000000"/>
              <w:right w:val="single" w:sz="4" w:space="0" w:color="000000"/>
            </w:tcBorders>
            <w:shd w:val="clear" w:color="000000" w:fill="C0C0C0"/>
            <w:hideMark/>
          </w:tcPr>
          <w:p w14:paraId="7BA0DA0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等級</w:t>
            </w:r>
          </w:p>
        </w:tc>
        <w:tc>
          <w:tcPr>
            <w:tcW w:w="1080" w:type="dxa"/>
            <w:tcBorders>
              <w:top w:val="nil"/>
              <w:left w:val="nil"/>
              <w:bottom w:val="single" w:sz="4" w:space="0" w:color="000000"/>
              <w:right w:val="single" w:sz="4" w:space="0" w:color="000000"/>
            </w:tcBorders>
            <w:shd w:val="clear" w:color="000000" w:fill="C0C0C0"/>
            <w:hideMark/>
          </w:tcPr>
          <w:p w14:paraId="64DA3675"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代碼</w:t>
            </w:r>
          </w:p>
        </w:tc>
        <w:tc>
          <w:tcPr>
            <w:tcW w:w="2720" w:type="dxa"/>
            <w:tcBorders>
              <w:top w:val="nil"/>
              <w:left w:val="nil"/>
              <w:bottom w:val="single" w:sz="4" w:space="0" w:color="000000"/>
              <w:right w:val="single" w:sz="4" w:space="0" w:color="000000"/>
            </w:tcBorders>
            <w:shd w:val="clear" w:color="000000" w:fill="C0C0C0"/>
            <w:hideMark/>
          </w:tcPr>
          <w:p w14:paraId="22680B96"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000000" w:fill="C0C0C0"/>
            <w:hideMark/>
          </w:tcPr>
          <w:p w14:paraId="0C912E3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立</w:t>
            </w:r>
          </w:p>
        </w:tc>
        <w:tc>
          <w:tcPr>
            <w:tcW w:w="740" w:type="dxa"/>
            <w:tcBorders>
              <w:top w:val="nil"/>
              <w:left w:val="nil"/>
              <w:bottom w:val="single" w:sz="4" w:space="0" w:color="000000"/>
              <w:right w:val="single" w:sz="4" w:space="0" w:color="000000"/>
            </w:tcBorders>
            <w:shd w:val="clear" w:color="000000" w:fill="C0C0C0"/>
            <w:hideMark/>
          </w:tcPr>
          <w:p w14:paraId="38A7D59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屬性</w:t>
            </w:r>
          </w:p>
        </w:tc>
      </w:tr>
      <w:tr w:rsidR="003D5003" w:rsidRPr="003D5003" w14:paraId="6E1FAE10" w14:textId="77777777" w:rsidTr="003D5003">
        <w:trPr>
          <w:trHeight w:val="283"/>
        </w:trPr>
        <w:tc>
          <w:tcPr>
            <w:tcW w:w="1080" w:type="dxa"/>
            <w:tcBorders>
              <w:top w:val="nil"/>
              <w:left w:val="nil"/>
              <w:bottom w:val="nil"/>
              <w:right w:val="nil"/>
            </w:tcBorders>
            <w:shd w:val="clear" w:color="auto" w:fill="auto"/>
            <w:vAlign w:val="bottom"/>
            <w:hideMark/>
          </w:tcPr>
          <w:p w14:paraId="689E2FE4"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[01]</w:t>
            </w:r>
            <w:r w:rsidRPr="003D5003">
              <w:rPr>
                <w:rFonts w:ascii="微軟正黑體" w:eastAsia="微軟正黑體" w:hAnsi="微軟正黑體" w:cs="Arial" w:hint="eastAsia"/>
                <w:color w:val="000000"/>
                <w:kern w:val="0"/>
                <w:sz w:val="18"/>
                <w:szCs w:val="18"/>
              </w:rPr>
              <w:t>新北市</w:t>
            </w:r>
          </w:p>
        </w:tc>
        <w:tc>
          <w:tcPr>
            <w:tcW w:w="1080" w:type="dxa"/>
            <w:tcBorders>
              <w:top w:val="nil"/>
              <w:left w:val="nil"/>
              <w:bottom w:val="nil"/>
              <w:right w:val="nil"/>
            </w:tcBorders>
            <w:shd w:val="clear" w:color="auto" w:fill="auto"/>
            <w:vAlign w:val="bottom"/>
            <w:hideMark/>
          </w:tcPr>
          <w:p w14:paraId="17A01A7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金山區</w:t>
            </w:r>
          </w:p>
        </w:tc>
        <w:tc>
          <w:tcPr>
            <w:tcW w:w="1400" w:type="dxa"/>
            <w:tcBorders>
              <w:top w:val="nil"/>
              <w:left w:val="nil"/>
              <w:bottom w:val="nil"/>
              <w:right w:val="nil"/>
            </w:tcBorders>
            <w:shd w:val="clear" w:color="auto" w:fill="auto"/>
            <w:vAlign w:val="bottom"/>
            <w:hideMark/>
          </w:tcPr>
          <w:p w14:paraId="7423280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03C2AF18"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014338</w:t>
            </w:r>
          </w:p>
        </w:tc>
        <w:tc>
          <w:tcPr>
            <w:tcW w:w="2720" w:type="dxa"/>
            <w:tcBorders>
              <w:top w:val="nil"/>
              <w:left w:val="nil"/>
              <w:bottom w:val="nil"/>
              <w:right w:val="nil"/>
            </w:tcBorders>
            <w:shd w:val="clear" w:color="auto" w:fill="auto"/>
            <w:vAlign w:val="bottom"/>
            <w:hideMark/>
          </w:tcPr>
          <w:p w14:paraId="5EC3E197"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市立金山高中</w:t>
            </w:r>
          </w:p>
        </w:tc>
        <w:tc>
          <w:tcPr>
            <w:tcW w:w="740" w:type="dxa"/>
            <w:tcBorders>
              <w:top w:val="nil"/>
              <w:left w:val="nil"/>
              <w:bottom w:val="nil"/>
              <w:right w:val="nil"/>
            </w:tcBorders>
            <w:shd w:val="clear" w:color="auto" w:fill="auto"/>
            <w:vAlign w:val="bottom"/>
            <w:hideMark/>
          </w:tcPr>
          <w:p w14:paraId="1BB24EB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2281F1A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30F2A159" w14:textId="77777777" w:rsidTr="003D5003">
        <w:trPr>
          <w:trHeight w:val="283"/>
        </w:trPr>
        <w:tc>
          <w:tcPr>
            <w:tcW w:w="1080" w:type="dxa"/>
            <w:tcBorders>
              <w:top w:val="nil"/>
              <w:left w:val="nil"/>
              <w:bottom w:val="nil"/>
              <w:right w:val="nil"/>
            </w:tcBorders>
            <w:shd w:val="clear" w:color="auto" w:fill="auto"/>
            <w:vAlign w:val="bottom"/>
            <w:hideMark/>
          </w:tcPr>
          <w:p w14:paraId="50659053"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[01]</w:t>
            </w:r>
            <w:r w:rsidRPr="003D5003">
              <w:rPr>
                <w:rFonts w:ascii="微軟正黑體" w:eastAsia="微軟正黑體" w:hAnsi="微軟正黑體" w:cs="Arial" w:hint="eastAsia"/>
                <w:color w:val="000000"/>
                <w:kern w:val="0"/>
                <w:sz w:val="18"/>
                <w:szCs w:val="18"/>
              </w:rPr>
              <w:t>新北市</w:t>
            </w:r>
          </w:p>
        </w:tc>
        <w:tc>
          <w:tcPr>
            <w:tcW w:w="1080" w:type="dxa"/>
            <w:tcBorders>
              <w:top w:val="nil"/>
              <w:left w:val="nil"/>
              <w:bottom w:val="nil"/>
              <w:right w:val="nil"/>
            </w:tcBorders>
            <w:shd w:val="clear" w:color="auto" w:fill="auto"/>
            <w:vAlign w:val="bottom"/>
            <w:hideMark/>
          </w:tcPr>
          <w:p w14:paraId="635EAB5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雙溪區</w:t>
            </w:r>
          </w:p>
        </w:tc>
        <w:tc>
          <w:tcPr>
            <w:tcW w:w="1400" w:type="dxa"/>
            <w:tcBorders>
              <w:top w:val="nil"/>
              <w:left w:val="nil"/>
              <w:bottom w:val="nil"/>
              <w:right w:val="nil"/>
            </w:tcBorders>
            <w:shd w:val="clear" w:color="auto" w:fill="auto"/>
            <w:vAlign w:val="bottom"/>
            <w:hideMark/>
          </w:tcPr>
          <w:p w14:paraId="41E158F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7D1DF1EF"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014347</w:t>
            </w:r>
          </w:p>
        </w:tc>
        <w:tc>
          <w:tcPr>
            <w:tcW w:w="2720" w:type="dxa"/>
            <w:tcBorders>
              <w:top w:val="nil"/>
              <w:left w:val="nil"/>
              <w:bottom w:val="nil"/>
              <w:right w:val="nil"/>
            </w:tcBorders>
            <w:shd w:val="clear" w:color="auto" w:fill="auto"/>
            <w:vAlign w:val="bottom"/>
            <w:hideMark/>
          </w:tcPr>
          <w:p w14:paraId="00D75C9B"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市立雙溪高中</w:t>
            </w:r>
          </w:p>
        </w:tc>
        <w:tc>
          <w:tcPr>
            <w:tcW w:w="740" w:type="dxa"/>
            <w:tcBorders>
              <w:top w:val="nil"/>
              <w:left w:val="nil"/>
              <w:bottom w:val="nil"/>
              <w:right w:val="nil"/>
            </w:tcBorders>
            <w:shd w:val="clear" w:color="auto" w:fill="auto"/>
            <w:vAlign w:val="bottom"/>
            <w:hideMark/>
          </w:tcPr>
          <w:p w14:paraId="610866AC"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1A57AF7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62BC56AC" w14:textId="77777777" w:rsidTr="003D5003">
        <w:trPr>
          <w:trHeight w:val="283"/>
        </w:trPr>
        <w:tc>
          <w:tcPr>
            <w:tcW w:w="1080" w:type="dxa"/>
            <w:tcBorders>
              <w:top w:val="nil"/>
              <w:left w:val="nil"/>
              <w:bottom w:val="nil"/>
              <w:right w:val="nil"/>
            </w:tcBorders>
            <w:shd w:val="clear" w:color="auto" w:fill="auto"/>
            <w:vAlign w:val="bottom"/>
            <w:hideMark/>
          </w:tcPr>
          <w:p w14:paraId="6724B39D"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[01]</w:t>
            </w:r>
            <w:r w:rsidRPr="003D5003">
              <w:rPr>
                <w:rFonts w:ascii="微軟正黑體" w:eastAsia="微軟正黑體" w:hAnsi="微軟正黑體" w:cs="Arial" w:hint="eastAsia"/>
                <w:color w:val="000000"/>
                <w:kern w:val="0"/>
                <w:sz w:val="18"/>
                <w:szCs w:val="18"/>
              </w:rPr>
              <w:t>新北市</w:t>
            </w:r>
          </w:p>
        </w:tc>
        <w:tc>
          <w:tcPr>
            <w:tcW w:w="1080" w:type="dxa"/>
            <w:tcBorders>
              <w:top w:val="nil"/>
              <w:left w:val="nil"/>
              <w:bottom w:val="nil"/>
              <w:right w:val="nil"/>
            </w:tcBorders>
            <w:shd w:val="clear" w:color="auto" w:fill="auto"/>
            <w:vAlign w:val="bottom"/>
            <w:hideMark/>
          </w:tcPr>
          <w:p w14:paraId="060B778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石碇區</w:t>
            </w:r>
          </w:p>
        </w:tc>
        <w:tc>
          <w:tcPr>
            <w:tcW w:w="1400" w:type="dxa"/>
            <w:tcBorders>
              <w:top w:val="nil"/>
              <w:left w:val="nil"/>
              <w:bottom w:val="nil"/>
              <w:right w:val="nil"/>
            </w:tcBorders>
            <w:shd w:val="clear" w:color="auto" w:fill="auto"/>
            <w:vAlign w:val="bottom"/>
            <w:hideMark/>
          </w:tcPr>
          <w:p w14:paraId="00F5930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6815EEE5"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014348</w:t>
            </w:r>
          </w:p>
        </w:tc>
        <w:tc>
          <w:tcPr>
            <w:tcW w:w="2720" w:type="dxa"/>
            <w:tcBorders>
              <w:top w:val="nil"/>
              <w:left w:val="nil"/>
              <w:bottom w:val="nil"/>
              <w:right w:val="nil"/>
            </w:tcBorders>
            <w:shd w:val="clear" w:color="auto" w:fill="auto"/>
            <w:vAlign w:val="bottom"/>
            <w:hideMark/>
          </w:tcPr>
          <w:p w14:paraId="2C7ABD5B"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市立石碇高中</w:t>
            </w:r>
          </w:p>
        </w:tc>
        <w:tc>
          <w:tcPr>
            <w:tcW w:w="740" w:type="dxa"/>
            <w:tcBorders>
              <w:top w:val="nil"/>
              <w:left w:val="nil"/>
              <w:bottom w:val="nil"/>
              <w:right w:val="nil"/>
            </w:tcBorders>
            <w:shd w:val="clear" w:color="auto" w:fill="auto"/>
            <w:vAlign w:val="bottom"/>
            <w:hideMark/>
          </w:tcPr>
          <w:p w14:paraId="7BBF1C2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6DA80B09"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73FCFF7A" w14:textId="77777777" w:rsidTr="003D5003">
        <w:trPr>
          <w:trHeight w:val="283"/>
        </w:trPr>
        <w:tc>
          <w:tcPr>
            <w:tcW w:w="1080" w:type="dxa"/>
            <w:tcBorders>
              <w:top w:val="nil"/>
              <w:left w:val="nil"/>
              <w:bottom w:val="nil"/>
              <w:right w:val="nil"/>
            </w:tcBorders>
            <w:shd w:val="clear" w:color="auto" w:fill="auto"/>
            <w:vAlign w:val="bottom"/>
            <w:hideMark/>
          </w:tcPr>
          <w:p w14:paraId="6E55EECE"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[01]</w:t>
            </w:r>
            <w:r w:rsidRPr="003D5003">
              <w:rPr>
                <w:rFonts w:ascii="微軟正黑體" w:eastAsia="微軟正黑體" w:hAnsi="微軟正黑體" w:cs="Arial" w:hint="eastAsia"/>
                <w:color w:val="000000"/>
                <w:kern w:val="0"/>
                <w:sz w:val="18"/>
                <w:szCs w:val="18"/>
              </w:rPr>
              <w:t>新北市</w:t>
            </w:r>
          </w:p>
        </w:tc>
        <w:tc>
          <w:tcPr>
            <w:tcW w:w="1080" w:type="dxa"/>
            <w:tcBorders>
              <w:top w:val="nil"/>
              <w:left w:val="nil"/>
              <w:bottom w:val="nil"/>
              <w:right w:val="nil"/>
            </w:tcBorders>
            <w:shd w:val="clear" w:color="auto" w:fill="auto"/>
            <w:vAlign w:val="bottom"/>
            <w:hideMark/>
          </w:tcPr>
          <w:p w14:paraId="71B74B5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貢寮區</w:t>
            </w:r>
          </w:p>
        </w:tc>
        <w:tc>
          <w:tcPr>
            <w:tcW w:w="1400" w:type="dxa"/>
            <w:tcBorders>
              <w:top w:val="nil"/>
              <w:left w:val="nil"/>
              <w:bottom w:val="nil"/>
              <w:right w:val="nil"/>
            </w:tcBorders>
            <w:shd w:val="clear" w:color="auto" w:fill="auto"/>
            <w:vAlign w:val="bottom"/>
            <w:hideMark/>
          </w:tcPr>
          <w:p w14:paraId="1FD36324"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0B8F17A6"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014399</w:t>
            </w:r>
          </w:p>
        </w:tc>
        <w:tc>
          <w:tcPr>
            <w:tcW w:w="2720" w:type="dxa"/>
            <w:tcBorders>
              <w:top w:val="nil"/>
              <w:left w:val="nil"/>
              <w:bottom w:val="nil"/>
              <w:right w:val="nil"/>
            </w:tcBorders>
            <w:shd w:val="clear" w:color="auto" w:fill="auto"/>
            <w:vAlign w:val="bottom"/>
            <w:hideMark/>
          </w:tcPr>
          <w:p w14:paraId="0B8AFE4B"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市立豐珠中學</w:t>
            </w:r>
          </w:p>
        </w:tc>
        <w:tc>
          <w:tcPr>
            <w:tcW w:w="740" w:type="dxa"/>
            <w:tcBorders>
              <w:top w:val="nil"/>
              <w:left w:val="nil"/>
              <w:bottom w:val="nil"/>
              <w:right w:val="nil"/>
            </w:tcBorders>
            <w:shd w:val="clear" w:color="auto" w:fill="auto"/>
            <w:vAlign w:val="bottom"/>
            <w:hideMark/>
          </w:tcPr>
          <w:p w14:paraId="6E4A458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325B4F4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0FBDAF3E" w14:textId="77777777" w:rsidTr="003D5003">
        <w:trPr>
          <w:trHeight w:val="283"/>
        </w:trPr>
        <w:tc>
          <w:tcPr>
            <w:tcW w:w="1080" w:type="dxa"/>
            <w:tcBorders>
              <w:top w:val="nil"/>
              <w:left w:val="nil"/>
              <w:bottom w:val="nil"/>
              <w:right w:val="nil"/>
            </w:tcBorders>
            <w:shd w:val="clear" w:color="auto" w:fill="auto"/>
            <w:vAlign w:val="bottom"/>
            <w:hideMark/>
          </w:tcPr>
          <w:p w14:paraId="4BE1DD5C"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[03]</w:t>
            </w:r>
            <w:r w:rsidRPr="003D5003">
              <w:rPr>
                <w:rFonts w:ascii="微軟正黑體" w:eastAsia="微軟正黑體" w:hAnsi="微軟正黑體" w:cs="Arial" w:hint="eastAsia"/>
                <w:color w:val="000000"/>
                <w:kern w:val="0"/>
                <w:sz w:val="18"/>
                <w:szCs w:val="18"/>
              </w:rPr>
              <w:t>桃園市</w:t>
            </w:r>
          </w:p>
        </w:tc>
        <w:tc>
          <w:tcPr>
            <w:tcW w:w="1080" w:type="dxa"/>
            <w:tcBorders>
              <w:top w:val="nil"/>
              <w:left w:val="nil"/>
              <w:bottom w:val="nil"/>
              <w:right w:val="nil"/>
            </w:tcBorders>
            <w:shd w:val="clear" w:color="auto" w:fill="auto"/>
            <w:vAlign w:val="bottom"/>
            <w:hideMark/>
          </w:tcPr>
          <w:p w14:paraId="32F5FDF2"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復興區</w:t>
            </w:r>
          </w:p>
        </w:tc>
        <w:tc>
          <w:tcPr>
            <w:tcW w:w="1400" w:type="dxa"/>
            <w:tcBorders>
              <w:top w:val="nil"/>
              <w:left w:val="nil"/>
              <w:bottom w:val="nil"/>
              <w:right w:val="nil"/>
            </w:tcBorders>
            <w:shd w:val="clear" w:color="auto" w:fill="auto"/>
            <w:vAlign w:val="bottom"/>
            <w:hideMark/>
          </w:tcPr>
          <w:p w14:paraId="221BF97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263F22AD"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034348</w:t>
            </w:r>
          </w:p>
        </w:tc>
        <w:tc>
          <w:tcPr>
            <w:tcW w:w="2720" w:type="dxa"/>
            <w:tcBorders>
              <w:top w:val="nil"/>
              <w:left w:val="nil"/>
              <w:bottom w:val="nil"/>
              <w:right w:val="nil"/>
            </w:tcBorders>
            <w:shd w:val="clear" w:color="auto" w:fill="auto"/>
            <w:vAlign w:val="bottom"/>
            <w:hideMark/>
          </w:tcPr>
          <w:p w14:paraId="5F2220C3"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市立羅浮高中</w:t>
            </w:r>
          </w:p>
        </w:tc>
        <w:tc>
          <w:tcPr>
            <w:tcW w:w="740" w:type="dxa"/>
            <w:tcBorders>
              <w:top w:val="nil"/>
              <w:left w:val="nil"/>
              <w:bottom w:val="nil"/>
              <w:right w:val="nil"/>
            </w:tcBorders>
            <w:shd w:val="clear" w:color="auto" w:fill="auto"/>
            <w:vAlign w:val="bottom"/>
            <w:hideMark/>
          </w:tcPr>
          <w:p w14:paraId="3B4FB17B"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7B5890F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2818DB1B" w14:textId="77777777" w:rsidTr="003D5003">
        <w:trPr>
          <w:trHeight w:val="283"/>
        </w:trPr>
        <w:tc>
          <w:tcPr>
            <w:tcW w:w="1080" w:type="dxa"/>
            <w:tcBorders>
              <w:top w:val="nil"/>
              <w:left w:val="nil"/>
              <w:bottom w:val="nil"/>
              <w:right w:val="nil"/>
            </w:tcBorders>
            <w:shd w:val="clear" w:color="auto" w:fill="auto"/>
            <w:vAlign w:val="bottom"/>
            <w:hideMark/>
          </w:tcPr>
          <w:p w14:paraId="7AF8A5D3"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[11]</w:t>
            </w:r>
            <w:r w:rsidRPr="003D5003">
              <w:rPr>
                <w:rFonts w:ascii="微軟正黑體" w:eastAsia="微軟正黑體" w:hAnsi="微軟正黑體" w:cs="Arial" w:hint="eastAsia"/>
                <w:color w:val="000000"/>
                <w:kern w:val="0"/>
                <w:sz w:val="18"/>
                <w:szCs w:val="18"/>
              </w:rPr>
              <w:t>臺南市</w:t>
            </w:r>
          </w:p>
        </w:tc>
        <w:tc>
          <w:tcPr>
            <w:tcW w:w="1080" w:type="dxa"/>
            <w:tcBorders>
              <w:top w:val="nil"/>
              <w:left w:val="nil"/>
              <w:bottom w:val="nil"/>
              <w:right w:val="nil"/>
            </w:tcBorders>
            <w:shd w:val="clear" w:color="auto" w:fill="auto"/>
            <w:vAlign w:val="bottom"/>
            <w:hideMark/>
          </w:tcPr>
          <w:p w14:paraId="2FFE9AB8"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後壁區</w:t>
            </w:r>
          </w:p>
        </w:tc>
        <w:tc>
          <w:tcPr>
            <w:tcW w:w="1400" w:type="dxa"/>
            <w:tcBorders>
              <w:top w:val="nil"/>
              <w:left w:val="nil"/>
              <w:bottom w:val="nil"/>
              <w:right w:val="nil"/>
            </w:tcBorders>
            <w:shd w:val="clear" w:color="auto" w:fill="auto"/>
            <w:vAlign w:val="bottom"/>
            <w:hideMark/>
          </w:tcPr>
          <w:p w14:paraId="5582637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062F28F9"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110314</w:t>
            </w:r>
          </w:p>
        </w:tc>
        <w:tc>
          <w:tcPr>
            <w:tcW w:w="2720" w:type="dxa"/>
            <w:tcBorders>
              <w:top w:val="nil"/>
              <w:left w:val="nil"/>
              <w:bottom w:val="nil"/>
              <w:right w:val="nil"/>
            </w:tcBorders>
            <w:shd w:val="clear" w:color="auto" w:fill="auto"/>
            <w:vAlign w:val="bottom"/>
            <w:hideMark/>
          </w:tcPr>
          <w:p w14:paraId="5A439047"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國立後壁高中</w:t>
            </w:r>
          </w:p>
        </w:tc>
        <w:tc>
          <w:tcPr>
            <w:tcW w:w="740" w:type="dxa"/>
            <w:tcBorders>
              <w:top w:val="nil"/>
              <w:left w:val="nil"/>
              <w:bottom w:val="nil"/>
              <w:right w:val="nil"/>
            </w:tcBorders>
            <w:shd w:val="clear" w:color="auto" w:fill="auto"/>
            <w:vAlign w:val="bottom"/>
            <w:hideMark/>
          </w:tcPr>
          <w:p w14:paraId="6D02D9F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2171DC3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01EBFC4D" w14:textId="77777777" w:rsidTr="003D5003">
        <w:trPr>
          <w:trHeight w:val="283"/>
        </w:trPr>
        <w:tc>
          <w:tcPr>
            <w:tcW w:w="1080" w:type="dxa"/>
            <w:tcBorders>
              <w:top w:val="nil"/>
              <w:left w:val="nil"/>
              <w:bottom w:val="nil"/>
              <w:right w:val="nil"/>
            </w:tcBorders>
            <w:shd w:val="clear" w:color="auto" w:fill="auto"/>
            <w:vAlign w:val="bottom"/>
            <w:hideMark/>
          </w:tcPr>
          <w:p w14:paraId="5C9A6117"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[12]</w:t>
            </w:r>
            <w:r w:rsidRPr="003D5003">
              <w:rPr>
                <w:rFonts w:ascii="微軟正黑體" w:eastAsia="微軟正黑體" w:hAnsi="微軟正黑體" w:cs="Arial" w:hint="eastAsia"/>
                <w:color w:val="000000"/>
                <w:kern w:val="0"/>
                <w:sz w:val="18"/>
                <w:szCs w:val="18"/>
              </w:rPr>
              <w:t>高雄市</w:t>
            </w:r>
          </w:p>
        </w:tc>
        <w:tc>
          <w:tcPr>
            <w:tcW w:w="1080" w:type="dxa"/>
            <w:tcBorders>
              <w:top w:val="nil"/>
              <w:left w:val="nil"/>
              <w:bottom w:val="nil"/>
              <w:right w:val="nil"/>
            </w:tcBorders>
            <w:shd w:val="clear" w:color="auto" w:fill="auto"/>
            <w:vAlign w:val="bottom"/>
            <w:hideMark/>
          </w:tcPr>
          <w:p w14:paraId="298B97BB"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六龜區</w:t>
            </w:r>
          </w:p>
        </w:tc>
        <w:tc>
          <w:tcPr>
            <w:tcW w:w="1400" w:type="dxa"/>
            <w:tcBorders>
              <w:top w:val="nil"/>
              <w:left w:val="nil"/>
              <w:bottom w:val="nil"/>
              <w:right w:val="nil"/>
            </w:tcBorders>
            <w:shd w:val="clear" w:color="auto" w:fill="auto"/>
            <w:vAlign w:val="bottom"/>
            <w:hideMark/>
          </w:tcPr>
          <w:p w14:paraId="6B48BBB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60576DEB"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124333</w:t>
            </w:r>
          </w:p>
        </w:tc>
        <w:tc>
          <w:tcPr>
            <w:tcW w:w="2720" w:type="dxa"/>
            <w:tcBorders>
              <w:top w:val="nil"/>
              <w:left w:val="nil"/>
              <w:bottom w:val="nil"/>
              <w:right w:val="nil"/>
            </w:tcBorders>
            <w:shd w:val="clear" w:color="auto" w:fill="auto"/>
            <w:vAlign w:val="bottom"/>
            <w:hideMark/>
          </w:tcPr>
          <w:p w14:paraId="1520C0FE"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市立六龜高中</w:t>
            </w:r>
          </w:p>
        </w:tc>
        <w:tc>
          <w:tcPr>
            <w:tcW w:w="740" w:type="dxa"/>
            <w:tcBorders>
              <w:top w:val="nil"/>
              <w:left w:val="nil"/>
              <w:bottom w:val="nil"/>
              <w:right w:val="nil"/>
            </w:tcBorders>
            <w:shd w:val="clear" w:color="auto" w:fill="auto"/>
            <w:vAlign w:val="bottom"/>
            <w:hideMark/>
          </w:tcPr>
          <w:p w14:paraId="249883F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0A0BCE0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極偏</w:t>
            </w:r>
          </w:p>
        </w:tc>
      </w:tr>
      <w:tr w:rsidR="003D5003" w:rsidRPr="003D5003" w14:paraId="667CDBE1" w14:textId="77777777" w:rsidTr="003D5003">
        <w:trPr>
          <w:trHeight w:val="283"/>
        </w:trPr>
        <w:tc>
          <w:tcPr>
            <w:tcW w:w="1080" w:type="dxa"/>
            <w:tcBorders>
              <w:top w:val="nil"/>
              <w:left w:val="nil"/>
              <w:bottom w:val="nil"/>
              <w:right w:val="nil"/>
            </w:tcBorders>
            <w:shd w:val="clear" w:color="auto" w:fill="auto"/>
            <w:vAlign w:val="bottom"/>
            <w:hideMark/>
          </w:tcPr>
          <w:p w14:paraId="553ABEF5"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[02]</w:t>
            </w:r>
            <w:r w:rsidRPr="003D5003">
              <w:rPr>
                <w:rFonts w:ascii="微軟正黑體" w:eastAsia="微軟正黑體" w:hAnsi="微軟正黑體" w:cs="Arial" w:hint="eastAsia"/>
                <w:color w:val="000000"/>
                <w:kern w:val="0"/>
                <w:sz w:val="18"/>
                <w:szCs w:val="18"/>
              </w:rPr>
              <w:t>宜蘭縣</w:t>
            </w:r>
          </w:p>
        </w:tc>
        <w:tc>
          <w:tcPr>
            <w:tcW w:w="1080" w:type="dxa"/>
            <w:tcBorders>
              <w:top w:val="nil"/>
              <w:left w:val="nil"/>
              <w:bottom w:val="nil"/>
              <w:right w:val="nil"/>
            </w:tcBorders>
            <w:shd w:val="clear" w:color="auto" w:fill="auto"/>
            <w:vAlign w:val="bottom"/>
            <w:hideMark/>
          </w:tcPr>
          <w:p w14:paraId="49BCA48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南澳鄉</w:t>
            </w:r>
          </w:p>
        </w:tc>
        <w:tc>
          <w:tcPr>
            <w:tcW w:w="1400" w:type="dxa"/>
            <w:tcBorders>
              <w:top w:val="nil"/>
              <w:left w:val="nil"/>
              <w:bottom w:val="nil"/>
              <w:right w:val="nil"/>
            </w:tcBorders>
            <w:shd w:val="clear" w:color="auto" w:fill="auto"/>
            <w:vAlign w:val="bottom"/>
            <w:hideMark/>
          </w:tcPr>
          <w:p w14:paraId="6501CD7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11349EC2"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024322</w:t>
            </w:r>
          </w:p>
        </w:tc>
        <w:tc>
          <w:tcPr>
            <w:tcW w:w="2720" w:type="dxa"/>
            <w:tcBorders>
              <w:top w:val="nil"/>
              <w:left w:val="nil"/>
              <w:bottom w:val="nil"/>
              <w:right w:val="nil"/>
            </w:tcBorders>
            <w:shd w:val="clear" w:color="auto" w:fill="auto"/>
            <w:vAlign w:val="bottom"/>
            <w:hideMark/>
          </w:tcPr>
          <w:p w14:paraId="2ABB3F5C"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縣立南澳高中</w:t>
            </w:r>
          </w:p>
        </w:tc>
        <w:tc>
          <w:tcPr>
            <w:tcW w:w="740" w:type="dxa"/>
            <w:tcBorders>
              <w:top w:val="nil"/>
              <w:left w:val="nil"/>
              <w:bottom w:val="nil"/>
              <w:right w:val="nil"/>
            </w:tcBorders>
            <w:shd w:val="clear" w:color="auto" w:fill="auto"/>
            <w:vAlign w:val="bottom"/>
            <w:hideMark/>
          </w:tcPr>
          <w:p w14:paraId="6C7A7FD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3286552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19DE0ECB" w14:textId="77777777" w:rsidTr="003D5003">
        <w:trPr>
          <w:trHeight w:val="283"/>
        </w:trPr>
        <w:tc>
          <w:tcPr>
            <w:tcW w:w="1080" w:type="dxa"/>
            <w:tcBorders>
              <w:top w:val="nil"/>
              <w:left w:val="nil"/>
              <w:bottom w:val="nil"/>
              <w:right w:val="nil"/>
            </w:tcBorders>
            <w:shd w:val="clear" w:color="auto" w:fill="auto"/>
            <w:vAlign w:val="bottom"/>
            <w:hideMark/>
          </w:tcPr>
          <w:p w14:paraId="5F0C4178"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[05]</w:t>
            </w:r>
            <w:r w:rsidRPr="003D5003">
              <w:rPr>
                <w:rFonts w:ascii="微軟正黑體" w:eastAsia="微軟正黑體" w:hAnsi="微軟正黑體" w:cs="Arial" w:hint="eastAsia"/>
                <w:color w:val="000000"/>
                <w:kern w:val="0"/>
                <w:sz w:val="18"/>
                <w:szCs w:val="18"/>
              </w:rPr>
              <w:t>苗栗縣</w:t>
            </w:r>
          </w:p>
        </w:tc>
        <w:tc>
          <w:tcPr>
            <w:tcW w:w="1080" w:type="dxa"/>
            <w:tcBorders>
              <w:top w:val="nil"/>
              <w:left w:val="nil"/>
              <w:bottom w:val="nil"/>
              <w:right w:val="nil"/>
            </w:tcBorders>
            <w:shd w:val="clear" w:color="auto" w:fill="auto"/>
            <w:vAlign w:val="bottom"/>
            <w:hideMark/>
          </w:tcPr>
          <w:p w14:paraId="743886A9"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大湖鄉</w:t>
            </w:r>
          </w:p>
        </w:tc>
        <w:tc>
          <w:tcPr>
            <w:tcW w:w="1400" w:type="dxa"/>
            <w:tcBorders>
              <w:top w:val="nil"/>
              <w:left w:val="nil"/>
              <w:bottom w:val="nil"/>
              <w:right w:val="nil"/>
            </w:tcBorders>
            <w:shd w:val="clear" w:color="auto" w:fill="auto"/>
            <w:vAlign w:val="bottom"/>
            <w:hideMark/>
          </w:tcPr>
          <w:p w14:paraId="3792FB14"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1CB70782"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050401</w:t>
            </w:r>
          </w:p>
        </w:tc>
        <w:tc>
          <w:tcPr>
            <w:tcW w:w="2720" w:type="dxa"/>
            <w:tcBorders>
              <w:top w:val="nil"/>
              <w:left w:val="nil"/>
              <w:bottom w:val="nil"/>
              <w:right w:val="nil"/>
            </w:tcBorders>
            <w:shd w:val="clear" w:color="auto" w:fill="auto"/>
            <w:vAlign w:val="bottom"/>
            <w:hideMark/>
          </w:tcPr>
          <w:p w14:paraId="34A7C684"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國立大湖農工</w:t>
            </w:r>
          </w:p>
        </w:tc>
        <w:tc>
          <w:tcPr>
            <w:tcW w:w="740" w:type="dxa"/>
            <w:tcBorders>
              <w:top w:val="nil"/>
              <w:left w:val="nil"/>
              <w:bottom w:val="nil"/>
              <w:right w:val="nil"/>
            </w:tcBorders>
            <w:shd w:val="clear" w:color="auto" w:fill="auto"/>
            <w:vAlign w:val="bottom"/>
            <w:hideMark/>
          </w:tcPr>
          <w:p w14:paraId="237789F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3BF3FA82"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3A741A87" w14:textId="77777777" w:rsidTr="003D5003">
        <w:trPr>
          <w:trHeight w:val="283"/>
        </w:trPr>
        <w:tc>
          <w:tcPr>
            <w:tcW w:w="1080" w:type="dxa"/>
            <w:tcBorders>
              <w:top w:val="nil"/>
              <w:left w:val="nil"/>
              <w:bottom w:val="nil"/>
              <w:right w:val="nil"/>
            </w:tcBorders>
            <w:shd w:val="clear" w:color="auto" w:fill="auto"/>
            <w:vAlign w:val="bottom"/>
            <w:hideMark/>
          </w:tcPr>
          <w:p w14:paraId="76EA32BF"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[08]</w:t>
            </w:r>
            <w:r w:rsidRPr="003D5003">
              <w:rPr>
                <w:rFonts w:ascii="微軟正黑體" w:eastAsia="微軟正黑體" w:hAnsi="微軟正黑體" w:cs="Arial" w:hint="eastAsia"/>
                <w:color w:val="000000"/>
                <w:kern w:val="0"/>
                <w:sz w:val="18"/>
                <w:szCs w:val="18"/>
              </w:rPr>
              <w:t>南投縣</w:t>
            </w:r>
          </w:p>
        </w:tc>
        <w:tc>
          <w:tcPr>
            <w:tcW w:w="1080" w:type="dxa"/>
            <w:tcBorders>
              <w:top w:val="nil"/>
              <w:left w:val="nil"/>
              <w:bottom w:val="nil"/>
              <w:right w:val="nil"/>
            </w:tcBorders>
            <w:shd w:val="clear" w:color="auto" w:fill="auto"/>
            <w:vAlign w:val="bottom"/>
            <w:hideMark/>
          </w:tcPr>
          <w:p w14:paraId="11A9C1A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仁愛鄉</w:t>
            </w:r>
          </w:p>
        </w:tc>
        <w:tc>
          <w:tcPr>
            <w:tcW w:w="1400" w:type="dxa"/>
            <w:tcBorders>
              <w:top w:val="nil"/>
              <w:left w:val="nil"/>
              <w:bottom w:val="nil"/>
              <w:right w:val="nil"/>
            </w:tcBorders>
            <w:shd w:val="clear" w:color="auto" w:fill="auto"/>
            <w:vAlign w:val="bottom"/>
            <w:hideMark/>
          </w:tcPr>
          <w:p w14:paraId="3876C55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3F7C56E5"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080401</w:t>
            </w:r>
          </w:p>
        </w:tc>
        <w:tc>
          <w:tcPr>
            <w:tcW w:w="2720" w:type="dxa"/>
            <w:tcBorders>
              <w:top w:val="nil"/>
              <w:left w:val="nil"/>
              <w:bottom w:val="nil"/>
              <w:right w:val="nil"/>
            </w:tcBorders>
            <w:shd w:val="clear" w:color="auto" w:fill="auto"/>
            <w:vAlign w:val="bottom"/>
            <w:hideMark/>
          </w:tcPr>
          <w:p w14:paraId="201E57F3"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國立仁愛高農</w:t>
            </w:r>
          </w:p>
        </w:tc>
        <w:tc>
          <w:tcPr>
            <w:tcW w:w="740" w:type="dxa"/>
            <w:tcBorders>
              <w:top w:val="nil"/>
              <w:left w:val="nil"/>
              <w:bottom w:val="nil"/>
              <w:right w:val="nil"/>
            </w:tcBorders>
            <w:shd w:val="clear" w:color="auto" w:fill="auto"/>
            <w:vAlign w:val="bottom"/>
            <w:hideMark/>
          </w:tcPr>
          <w:p w14:paraId="4720C71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4F819D15"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極偏</w:t>
            </w:r>
          </w:p>
        </w:tc>
      </w:tr>
      <w:tr w:rsidR="003D5003" w:rsidRPr="003D5003" w14:paraId="0155AD2D" w14:textId="77777777" w:rsidTr="003D5003">
        <w:trPr>
          <w:trHeight w:val="283"/>
        </w:trPr>
        <w:tc>
          <w:tcPr>
            <w:tcW w:w="1080" w:type="dxa"/>
            <w:tcBorders>
              <w:top w:val="nil"/>
              <w:left w:val="nil"/>
              <w:bottom w:val="nil"/>
              <w:right w:val="nil"/>
            </w:tcBorders>
            <w:shd w:val="clear" w:color="auto" w:fill="auto"/>
            <w:vAlign w:val="bottom"/>
            <w:hideMark/>
          </w:tcPr>
          <w:p w14:paraId="132A761A"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[09]</w:t>
            </w:r>
            <w:r w:rsidRPr="003D5003">
              <w:rPr>
                <w:rFonts w:ascii="微軟正黑體" w:eastAsia="微軟正黑體" w:hAnsi="微軟正黑體" w:cs="Arial" w:hint="eastAsia"/>
                <w:color w:val="000000"/>
                <w:kern w:val="0"/>
                <w:sz w:val="18"/>
                <w:szCs w:val="18"/>
              </w:rPr>
              <w:t>雲林縣</w:t>
            </w:r>
          </w:p>
        </w:tc>
        <w:tc>
          <w:tcPr>
            <w:tcW w:w="1080" w:type="dxa"/>
            <w:tcBorders>
              <w:top w:val="nil"/>
              <w:left w:val="nil"/>
              <w:bottom w:val="nil"/>
              <w:right w:val="nil"/>
            </w:tcBorders>
            <w:shd w:val="clear" w:color="auto" w:fill="auto"/>
            <w:vAlign w:val="bottom"/>
            <w:hideMark/>
          </w:tcPr>
          <w:p w14:paraId="5F017AB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麥寮鄉</w:t>
            </w:r>
          </w:p>
        </w:tc>
        <w:tc>
          <w:tcPr>
            <w:tcW w:w="1400" w:type="dxa"/>
            <w:tcBorders>
              <w:top w:val="nil"/>
              <w:left w:val="nil"/>
              <w:bottom w:val="nil"/>
              <w:right w:val="nil"/>
            </w:tcBorders>
            <w:shd w:val="clear" w:color="auto" w:fill="auto"/>
            <w:vAlign w:val="bottom"/>
            <w:hideMark/>
          </w:tcPr>
          <w:p w14:paraId="56CEA6C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50E24098"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094307</w:t>
            </w:r>
          </w:p>
        </w:tc>
        <w:tc>
          <w:tcPr>
            <w:tcW w:w="2720" w:type="dxa"/>
            <w:tcBorders>
              <w:top w:val="nil"/>
              <w:left w:val="nil"/>
              <w:bottom w:val="nil"/>
              <w:right w:val="nil"/>
            </w:tcBorders>
            <w:shd w:val="clear" w:color="auto" w:fill="auto"/>
            <w:vAlign w:val="bottom"/>
            <w:hideMark/>
          </w:tcPr>
          <w:p w14:paraId="12D4E88E"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縣立麥寮高中</w:t>
            </w:r>
          </w:p>
        </w:tc>
        <w:tc>
          <w:tcPr>
            <w:tcW w:w="740" w:type="dxa"/>
            <w:tcBorders>
              <w:top w:val="nil"/>
              <w:left w:val="nil"/>
              <w:bottom w:val="nil"/>
              <w:right w:val="nil"/>
            </w:tcBorders>
            <w:shd w:val="clear" w:color="auto" w:fill="auto"/>
            <w:vAlign w:val="bottom"/>
            <w:hideMark/>
          </w:tcPr>
          <w:p w14:paraId="0CEA413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11D3B1B8"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3C479822" w14:textId="77777777" w:rsidTr="003D5003">
        <w:trPr>
          <w:trHeight w:val="283"/>
        </w:trPr>
        <w:tc>
          <w:tcPr>
            <w:tcW w:w="1080" w:type="dxa"/>
            <w:tcBorders>
              <w:top w:val="nil"/>
              <w:left w:val="nil"/>
              <w:bottom w:val="nil"/>
              <w:right w:val="nil"/>
            </w:tcBorders>
            <w:shd w:val="clear" w:color="auto" w:fill="auto"/>
            <w:vAlign w:val="bottom"/>
            <w:hideMark/>
          </w:tcPr>
          <w:p w14:paraId="4EE135D8"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[09]</w:t>
            </w:r>
            <w:r w:rsidRPr="003D5003">
              <w:rPr>
                <w:rFonts w:ascii="微軟正黑體" w:eastAsia="微軟正黑體" w:hAnsi="微軟正黑體" w:cs="Arial" w:hint="eastAsia"/>
                <w:color w:val="000000"/>
                <w:kern w:val="0"/>
                <w:sz w:val="18"/>
                <w:szCs w:val="18"/>
              </w:rPr>
              <w:t>雲林縣</w:t>
            </w:r>
          </w:p>
        </w:tc>
        <w:tc>
          <w:tcPr>
            <w:tcW w:w="1080" w:type="dxa"/>
            <w:tcBorders>
              <w:top w:val="nil"/>
              <w:left w:val="nil"/>
              <w:bottom w:val="nil"/>
              <w:right w:val="nil"/>
            </w:tcBorders>
            <w:shd w:val="clear" w:color="auto" w:fill="auto"/>
            <w:vAlign w:val="bottom"/>
            <w:hideMark/>
          </w:tcPr>
          <w:p w14:paraId="30DB768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古坑鄉</w:t>
            </w:r>
          </w:p>
        </w:tc>
        <w:tc>
          <w:tcPr>
            <w:tcW w:w="1400" w:type="dxa"/>
            <w:tcBorders>
              <w:top w:val="nil"/>
              <w:left w:val="nil"/>
              <w:bottom w:val="nil"/>
              <w:right w:val="nil"/>
            </w:tcBorders>
            <w:shd w:val="clear" w:color="auto" w:fill="auto"/>
            <w:vAlign w:val="bottom"/>
            <w:hideMark/>
          </w:tcPr>
          <w:p w14:paraId="6E5F4D9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59319D29"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094308</w:t>
            </w:r>
          </w:p>
        </w:tc>
        <w:tc>
          <w:tcPr>
            <w:tcW w:w="2720" w:type="dxa"/>
            <w:tcBorders>
              <w:top w:val="nil"/>
              <w:left w:val="nil"/>
              <w:bottom w:val="nil"/>
              <w:right w:val="nil"/>
            </w:tcBorders>
            <w:shd w:val="clear" w:color="auto" w:fill="auto"/>
            <w:vAlign w:val="bottom"/>
            <w:hideMark/>
          </w:tcPr>
          <w:p w14:paraId="5F6703FC"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縣立古坑華德福實驗高級中學</w:t>
            </w:r>
          </w:p>
        </w:tc>
        <w:tc>
          <w:tcPr>
            <w:tcW w:w="740" w:type="dxa"/>
            <w:tcBorders>
              <w:top w:val="nil"/>
              <w:left w:val="nil"/>
              <w:bottom w:val="nil"/>
              <w:right w:val="nil"/>
            </w:tcBorders>
            <w:shd w:val="clear" w:color="auto" w:fill="auto"/>
            <w:vAlign w:val="bottom"/>
            <w:hideMark/>
          </w:tcPr>
          <w:p w14:paraId="0E10CF7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35F2BCF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特偏</w:t>
            </w:r>
          </w:p>
        </w:tc>
      </w:tr>
      <w:tr w:rsidR="003D5003" w:rsidRPr="003D5003" w14:paraId="2A806424" w14:textId="77777777" w:rsidTr="003D5003">
        <w:trPr>
          <w:trHeight w:val="283"/>
        </w:trPr>
        <w:tc>
          <w:tcPr>
            <w:tcW w:w="1080" w:type="dxa"/>
            <w:tcBorders>
              <w:top w:val="nil"/>
              <w:left w:val="nil"/>
              <w:bottom w:val="nil"/>
              <w:right w:val="nil"/>
            </w:tcBorders>
            <w:shd w:val="clear" w:color="auto" w:fill="auto"/>
            <w:vAlign w:val="bottom"/>
            <w:hideMark/>
          </w:tcPr>
          <w:p w14:paraId="21A432BC"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[09]</w:t>
            </w:r>
            <w:r w:rsidRPr="003D5003">
              <w:rPr>
                <w:rFonts w:ascii="微軟正黑體" w:eastAsia="微軟正黑體" w:hAnsi="微軟正黑體" w:cs="Arial" w:hint="eastAsia"/>
                <w:color w:val="000000"/>
                <w:kern w:val="0"/>
                <w:sz w:val="18"/>
                <w:szCs w:val="18"/>
              </w:rPr>
              <w:t>雲林縣</w:t>
            </w:r>
          </w:p>
        </w:tc>
        <w:tc>
          <w:tcPr>
            <w:tcW w:w="1080" w:type="dxa"/>
            <w:tcBorders>
              <w:top w:val="nil"/>
              <w:left w:val="nil"/>
              <w:bottom w:val="nil"/>
              <w:right w:val="nil"/>
            </w:tcBorders>
            <w:shd w:val="clear" w:color="auto" w:fill="auto"/>
            <w:vAlign w:val="bottom"/>
            <w:hideMark/>
          </w:tcPr>
          <w:p w14:paraId="333B1CBB"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水林鄉</w:t>
            </w:r>
          </w:p>
        </w:tc>
        <w:tc>
          <w:tcPr>
            <w:tcW w:w="1400" w:type="dxa"/>
            <w:tcBorders>
              <w:top w:val="nil"/>
              <w:left w:val="nil"/>
              <w:bottom w:val="nil"/>
              <w:right w:val="nil"/>
            </w:tcBorders>
            <w:shd w:val="clear" w:color="auto" w:fill="auto"/>
            <w:vAlign w:val="bottom"/>
            <w:hideMark/>
          </w:tcPr>
          <w:p w14:paraId="7DCA01E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49B70DAC"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094326</w:t>
            </w:r>
          </w:p>
        </w:tc>
        <w:tc>
          <w:tcPr>
            <w:tcW w:w="2720" w:type="dxa"/>
            <w:tcBorders>
              <w:top w:val="nil"/>
              <w:left w:val="nil"/>
              <w:bottom w:val="nil"/>
              <w:right w:val="nil"/>
            </w:tcBorders>
            <w:shd w:val="clear" w:color="auto" w:fill="auto"/>
            <w:vAlign w:val="bottom"/>
            <w:hideMark/>
          </w:tcPr>
          <w:p w14:paraId="0E945FEC"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縣立蔦松藝術高中</w:t>
            </w:r>
          </w:p>
        </w:tc>
        <w:tc>
          <w:tcPr>
            <w:tcW w:w="740" w:type="dxa"/>
            <w:tcBorders>
              <w:top w:val="nil"/>
              <w:left w:val="nil"/>
              <w:bottom w:val="nil"/>
              <w:right w:val="nil"/>
            </w:tcBorders>
            <w:shd w:val="clear" w:color="auto" w:fill="auto"/>
            <w:vAlign w:val="bottom"/>
            <w:hideMark/>
          </w:tcPr>
          <w:p w14:paraId="6D308B7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7A625C6B"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5BDCDC64" w14:textId="77777777" w:rsidTr="003D5003">
        <w:trPr>
          <w:trHeight w:val="283"/>
        </w:trPr>
        <w:tc>
          <w:tcPr>
            <w:tcW w:w="1080" w:type="dxa"/>
            <w:tcBorders>
              <w:top w:val="nil"/>
              <w:left w:val="nil"/>
              <w:bottom w:val="nil"/>
              <w:right w:val="nil"/>
            </w:tcBorders>
            <w:shd w:val="clear" w:color="auto" w:fill="auto"/>
            <w:vAlign w:val="bottom"/>
            <w:hideMark/>
          </w:tcPr>
          <w:p w14:paraId="1A8E88E1"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[13]</w:t>
            </w:r>
            <w:r w:rsidRPr="003D5003">
              <w:rPr>
                <w:rFonts w:ascii="微軟正黑體" w:eastAsia="微軟正黑體" w:hAnsi="微軟正黑體" w:cs="Arial" w:hint="eastAsia"/>
                <w:color w:val="000000"/>
                <w:kern w:val="0"/>
                <w:sz w:val="18"/>
                <w:szCs w:val="18"/>
              </w:rPr>
              <w:t>屏東縣</w:t>
            </w:r>
          </w:p>
        </w:tc>
        <w:tc>
          <w:tcPr>
            <w:tcW w:w="1080" w:type="dxa"/>
            <w:tcBorders>
              <w:top w:val="nil"/>
              <w:left w:val="nil"/>
              <w:bottom w:val="nil"/>
              <w:right w:val="nil"/>
            </w:tcBorders>
            <w:shd w:val="clear" w:color="auto" w:fill="auto"/>
            <w:vAlign w:val="bottom"/>
            <w:hideMark/>
          </w:tcPr>
          <w:p w14:paraId="6925E45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佳冬鄉</w:t>
            </w:r>
          </w:p>
        </w:tc>
        <w:tc>
          <w:tcPr>
            <w:tcW w:w="1400" w:type="dxa"/>
            <w:tcBorders>
              <w:top w:val="nil"/>
              <w:left w:val="nil"/>
              <w:bottom w:val="nil"/>
              <w:right w:val="nil"/>
            </w:tcBorders>
            <w:shd w:val="clear" w:color="auto" w:fill="auto"/>
            <w:vAlign w:val="bottom"/>
            <w:hideMark/>
          </w:tcPr>
          <w:p w14:paraId="6DB6F909"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1F7CB706"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130404</w:t>
            </w:r>
          </w:p>
        </w:tc>
        <w:tc>
          <w:tcPr>
            <w:tcW w:w="2720" w:type="dxa"/>
            <w:tcBorders>
              <w:top w:val="nil"/>
              <w:left w:val="nil"/>
              <w:bottom w:val="nil"/>
              <w:right w:val="nil"/>
            </w:tcBorders>
            <w:shd w:val="clear" w:color="auto" w:fill="auto"/>
            <w:vAlign w:val="bottom"/>
            <w:hideMark/>
          </w:tcPr>
          <w:p w14:paraId="0E861243"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國立佳冬高農</w:t>
            </w:r>
          </w:p>
        </w:tc>
        <w:tc>
          <w:tcPr>
            <w:tcW w:w="740" w:type="dxa"/>
            <w:tcBorders>
              <w:top w:val="nil"/>
              <w:left w:val="nil"/>
              <w:bottom w:val="nil"/>
              <w:right w:val="nil"/>
            </w:tcBorders>
            <w:shd w:val="clear" w:color="auto" w:fill="auto"/>
            <w:vAlign w:val="bottom"/>
            <w:hideMark/>
          </w:tcPr>
          <w:p w14:paraId="487746D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22E59048"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62D874D9" w14:textId="77777777" w:rsidTr="003D5003">
        <w:trPr>
          <w:trHeight w:val="283"/>
        </w:trPr>
        <w:tc>
          <w:tcPr>
            <w:tcW w:w="1080" w:type="dxa"/>
            <w:tcBorders>
              <w:top w:val="nil"/>
              <w:left w:val="nil"/>
              <w:bottom w:val="nil"/>
              <w:right w:val="nil"/>
            </w:tcBorders>
            <w:shd w:val="clear" w:color="auto" w:fill="auto"/>
            <w:vAlign w:val="bottom"/>
            <w:hideMark/>
          </w:tcPr>
          <w:p w14:paraId="42FFD80C"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[13]</w:t>
            </w:r>
            <w:r w:rsidRPr="003D5003">
              <w:rPr>
                <w:rFonts w:ascii="微軟正黑體" w:eastAsia="微軟正黑體" w:hAnsi="微軟正黑體" w:cs="Arial" w:hint="eastAsia"/>
                <w:color w:val="000000"/>
                <w:kern w:val="0"/>
                <w:sz w:val="18"/>
                <w:szCs w:val="18"/>
              </w:rPr>
              <w:t>屏東縣</w:t>
            </w:r>
          </w:p>
        </w:tc>
        <w:tc>
          <w:tcPr>
            <w:tcW w:w="1080" w:type="dxa"/>
            <w:tcBorders>
              <w:top w:val="nil"/>
              <w:left w:val="nil"/>
              <w:bottom w:val="nil"/>
              <w:right w:val="nil"/>
            </w:tcBorders>
            <w:shd w:val="clear" w:color="auto" w:fill="auto"/>
            <w:vAlign w:val="bottom"/>
            <w:hideMark/>
          </w:tcPr>
          <w:p w14:paraId="6C10178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恆春鎮</w:t>
            </w:r>
          </w:p>
        </w:tc>
        <w:tc>
          <w:tcPr>
            <w:tcW w:w="1400" w:type="dxa"/>
            <w:tcBorders>
              <w:top w:val="nil"/>
              <w:left w:val="nil"/>
              <w:bottom w:val="nil"/>
              <w:right w:val="nil"/>
            </w:tcBorders>
            <w:shd w:val="clear" w:color="auto" w:fill="auto"/>
            <w:vAlign w:val="bottom"/>
            <w:hideMark/>
          </w:tcPr>
          <w:p w14:paraId="406387B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455A19B9"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130417</w:t>
            </w:r>
          </w:p>
        </w:tc>
        <w:tc>
          <w:tcPr>
            <w:tcW w:w="2720" w:type="dxa"/>
            <w:tcBorders>
              <w:top w:val="nil"/>
              <w:left w:val="nil"/>
              <w:bottom w:val="nil"/>
              <w:right w:val="nil"/>
            </w:tcBorders>
            <w:shd w:val="clear" w:color="auto" w:fill="auto"/>
            <w:vAlign w:val="bottom"/>
            <w:hideMark/>
          </w:tcPr>
          <w:p w14:paraId="2C99A86C"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國立恆春工商</w:t>
            </w:r>
          </w:p>
        </w:tc>
        <w:tc>
          <w:tcPr>
            <w:tcW w:w="740" w:type="dxa"/>
            <w:tcBorders>
              <w:top w:val="nil"/>
              <w:left w:val="nil"/>
              <w:bottom w:val="nil"/>
              <w:right w:val="nil"/>
            </w:tcBorders>
            <w:shd w:val="clear" w:color="auto" w:fill="auto"/>
            <w:vAlign w:val="bottom"/>
            <w:hideMark/>
          </w:tcPr>
          <w:p w14:paraId="1DDF056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0FDE6BC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特偏</w:t>
            </w:r>
          </w:p>
        </w:tc>
      </w:tr>
      <w:tr w:rsidR="003D5003" w:rsidRPr="003D5003" w14:paraId="2F56F78B" w14:textId="77777777" w:rsidTr="003D5003">
        <w:trPr>
          <w:trHeight w:val="283"/>
        </w:trPr>
        <w:tc>
          <w:tcPr>
            <w:tcW w:w="1080" w:type="dxa"/>
            <w:tcBorders>
              <w:top w:val="nil"/>
              <w:left w:val="nil"/>
              <w:bottom w:val="nil"/>
              <w:right w:val="nil"/>
            </w:tcBorders>
            <w:shd w:val="clear" w:color="auto" w:fill="auto"/>
            <w:vAlign w:val="bottom"/>
            <w:hideMark/>
          </w:tcPr>
          <w:p w14:paraId="25078957"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[13]</w:t>
            </w:r>
            <w:r w:rsidRPr="003D5003">
              <w:rPr>
                <w:rFonts w:ascii="微軟正黑體" w:eastAsia="微軟正黑體" w:hAnsi="微軟正黑體" w:cs="Arial" w:hint="eastAsia"/>
                <w:color w:val="000000"/>
                <w:kern w:val="0"/>
                <w:sz w:val="18"/>
                <w:szCs w:val="18"/>
              </w:rPr>
              <w:t>屏東縣</w:t>
            </w:r>
          </w:p>
        </w:tc>
        <w:tc>
          <w:tcPr>
            <w:tcW w:w="1080" w:type="dxa"/>
            <w:tcBorders>
              <w:top w:val="nil"/>
              <w:left w:val="nil"/>
              <w:bottom w:val="nil"/>
              <w:right w:val="nil"/>
            </w:tcBorders>
            <w:shd w:val="clear" w:color="auto" w:fill="auto"/>
            <w:vAlign w:val="bottom"/>
            <w:hideMark/>
          </w:tcPr>
          <w:p w14:paraId="2D2CA6A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枋寮鄉</w:t>
            </w:r>
          </w:p>
        </w:tc>
        <w:tc>
          <w:tcPr>
            <w:tcW w:w="1400" w:type="dxa"/>
            <w:tcBorders>
              <w:top w:val="nil"/>
              <w:left w:val="nil"/>
              <w:bottom w:val="nil"/>
              <w:right w:val="nil"/>
            </w:tcBorders>
            <w:shd w:val="clear" w:color="auto" w:fill="auto"/>
            <w:vAlign w:val="bottom"/>
            <w:hideMark/>
          </w:tcPr>
          <w:p w14:paraId="2501F23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56B50B01"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134321</w:t>
            </w:r>
          </w:p>
        </w:tc>
        <w:tc>
          <w:tcPr>
            <w:tcW w:w="2720" w:type="dxa"/>
            <w:tcBorders>
              <w:top w:val="nil"/>
              <w:left w:val="nil"/>
              <w:bottom w:val="nil"/>
              <w:right w:val="nil"/>
            </w:tcBorders>
            <w:shd w:val="clear" w:color="auto" w:fill="auto"/>
            <w:vAlign w:val="bottom"/>
            <w:hideMark/>
          </w:tcPr>
          <w:p w14:paraId="7A7410F5"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縣立枋寮高中</w:t>
            </w:r>
          </w:p>
        </w:tc>
        <w:tc>
          <w:tcPr>
            <w:tcW w:w="740" w:type="dxa"/>
            <w:tcBorders>
              <w:top w:val="nil"/>
              <w:left w:val="nil"/>
              <w:bottom w:val="nil"/>
              <w:right w:val="nil"/>
            </w:tcBorders>
            <w:shd w:val="clear" w:color="auto" w:fill="auto"/>
            <w:vAlign w:val="bottom"/>
            <w:hideMark/>
          </w:tcPr>
          <w:p w14:paraId="51BB80E9"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214D58D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555FA689" w14:textId="77777777" w:rsidTr="003D5003">
        <w:trPr>
          <w:trHeight w:val="283"/>
        </w:trPr>
        <w:tc>
          <w:tcPr>
            <w:tcW w:w="1080" w:type="dxa"/>
            <w:tcBorders>
              <w:top w:val="nil"/>
              <w:left w:val="nil"/>
              <w:bottom w:val="nil"/>
              <w:right w:val="nil"/>
            </w:tcBorders>
            <w:shd w:val="clear" w:color="auto" w:fill="auto"/>
            <w:vAlign w:val="bottom"/>
            <w:hideMark/>
          </w:tcPr>
          <w:p w14:paraId="3663607F"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[13]</w:t>
            </w:r>
            <w:r w:rsidRPr="003D5003">
              <w:rPr>
                <w:rFonts w:ascii="微軟正黑體" w:eastAsia="微軟正黑體" w:hAnsi="微軟正黑體" w:cs="Arial" w:hint="eastAsia"/>
                <w:color w:val="000000"/>
                <w:kern w:val="0"/>
                <w:sz w:val="18"/>
                <w:szCs w:val="18"/>
              </w:rPr>
              <w:t>屏東縣</w:t>
            </w:r>
          </w:p>
        </w:tc>
        <w:tc>
          <w:tcPr>
            <w:tcW w:w="1080" w:type="dxa"/>
            <w:tcBorders>
              <w:top w:val="nil"/>
              <w:left w:val="nil"/>
              <w:bottom w:val="nil"/>
              <w:right w:val="nil"/>
            </w:tcBorders>
            <w:shd w:val="clear" w:color="auto" w:fill="auto"/>
            <w:vAlign w:val="bottom"/>
            <w:hideMark/>
          </w:tcPr>
          <w:p w14:paraId="1D79A92D"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來義鄉</w:t>
            </w:r>
          </w:p>
        </w:tc>
        <w:tc>
          <w:tcPr>
            <w:tcW w:w="1400" w:type="dxa"/>
            <w:tcBorders>
              <w:top w:val="nil"/>
              <w:left w:val="nil"/>
              <w:bottom w:val="nil"/>
              <w:right w:val="nil"/>
            </w:tcBorders>
            <w:shd w:val="clear" w:color="auto" w:fill="auto"/>
            <w:vAlign w:val="bottom"/>
            <w:hideMark/>
          </w:tcPr>
          <w:p w14:paraId="5F5BF04C"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651E825A"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134334</w:t>
            </w:r>
          </w:p>
        </w:tc>
        <w:tc>
          <w:tcPr>
            <w:tcW w:w="2720" w:type="dxa"/>
            <w:tcBorders>
              <w:top w:val="nil"/>
              <w:left w:val="nil"/>
              <w:bottom w:val="nil"/>
              <w:right w:val="nil"/>
            </w:tcBorders>
            <w:shd w:val="clear" w:color="auto" w:fill="auto"/>
            <w:vAlign w:val="bottom"/>
            <w:hideMark/>
          </w:tcPr>
          <w:p w14:paraId="5E7BA25E"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縣立來義高中</w:t>
            </w:r>
          </w:p>
        </w:tc>
        <w:tc>
          <w:tcPr>
            <w:tcW w:w="740" w:type="dxa"/>
            <w:tcBorders>
              <w:top w:val="nil"/>
              <w:left w:val="nil"/>
              <w:bottom w:val="nil"/>
              <w:right w:val="nil"/>
            </w:tcBorders>
            <w:shd w:val="clear" w:color="auto" w:fill="auto"/>
            <w:vAlign w:val="bottom"/>
            <w:hideMark/>
          </w:tcPr>
          <w:p w14:paraId="4810CAA9"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473B9F6B"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0BE00C12" w14:textId="77777777" w:rsidTr="003D5003">
        <w:trPr>
          <w:trHeight w:val="283"/>
        </w:trPr>
        <w:tc>
          <w:tcPr>
            <w:tcW w:w="1080" w:type="dxa"/>
            <w:tcBorders>
              <w:top w:val="nil"/>
              <w:left w:val="nil"/>
              <w:bottom w:val="nil"/>
              <w:right w:val="nil"/>
            </w:tcBorders>
            <w:shd w:val="clear" w:color="auto" w:fill="auto"/>
            <w:vAlign w:val="bottom"/>
            <w:hideMark/>
          </w:tcPr>
          <w:p w14:paraId="5184A75E"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[14]</w:t>
            </w:r>
            <w:r w:rsidRPr="003D5003">
              <w:rPr>
                <w:rFonts w:ascii="微軟正黑體" w:eastAsia="微軟正黑體" w:hAnsi="微軟正黑體" w:cs="Arial" w:hint="eastAsia"/>
                <w:color w:val="000000"/>
                <w:kern w:val="0"/>
                <w:sz w:val="18"/>
                <w:szCs w:val="18"/>
              </w:rPr>
              <w:t>臺東縣</w:t>
            </w:r>
          </w:p>
        </w:tc>
        <w:tc>
          <w:tcPr>
            <w:tcW w:w="1080" w:type="dxa"/>
            <w:tcBorders>
              <w:top w:val="nil"/>
              <w:left w:val="nil"/>
              <w:bottom w:val="nil"/>
              <w:right w:val="nil"/>
            </w:tcBorders>
            <w:shd w:val="clear" w:color="auto" w:fill="auto"/>
            <w:vAlign w:val="bottom"/>
            <w:hideMark/>
          </w:tcPr>
          <w:p w14:paraId="6915939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關山鎮</w:t>
            </w:r>
          </w:p>
        </w:tc>
        <w:tc>
          <w:tcPr>
            <w:tcW w:w="1400" w:type="dxa"/>
            <w:tcBorders>
              <w:top w:val="nil"/>
              <w:left w:val="nil"/>
              <w:bottom w:val="nil"/>
              <w:right w:val="nil"/>
            </w:tcBorders>
            <w:shd w:val="clear" w:color="auto" w:fill="auto"/>
            <w:vAlign w:val="bottom"/>
            <w:hideMark/>
          </w:tcPr>
          <w:p w14:paraId="7BCB1A62"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39C01358"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140404</w:t>
            </w:r>
          </w:p>
        </w:tc>
        <w:tc>
          <w:tcPr>
            <w:tcW w:w="2720" w:type="dxa"/>
            <w:tcBorders>
              <w:top w:val="nil"/>
              <w:left w:val="nil"/>
              <w:bottom w:val="nil"/>
              <w:right w:val="nil"/>
            </w:tcBorders>
            <w:shd w:val="clear" w:color="auto" w:fill="auto"/>
            <w:vAlign w:val="bottom"/>
            <w:hideMark/>
          </w:tcPr>
          <w:p w14:paraId="18B2E69F"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國立關山工商</w:t>
            </w:r>
          </w:p>
        </w:tc>
        <w:tc>
          <w:tcPr>
            <w:tcW w:w="740" w:type="dxa"/>
            <w:tcBorders>
              <w:top w:val="nil"/>
              <w:left w:val="nil"/>
              <w:bottom w:val="nil"/>
              <w:right w:val="nil"/>
            </w:tcBorders>
            <w:shd w:val="clear" w:color="auto" w:fill="auto"/>
            <w:vAlign w:val="bottom"/>
            <w:hideMark/>
          </w:tcPr>
          <w:p w14:paraId="2246187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76253145"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3E62DB32" w14:textId="77777777" w:rsidTr="003D5003">
        <w:trPr>
          <w:trHeight w:val="283"/>
        </w:trPr>
        <w:tc>
          <w:tcPr>
            <w:tcW w:w="1080" w:type="dxa"/>
            <w:tcBorders>
              <w:top w:val="nil"/>
              <w:left w:val="nil"/>
              <w:bottom w:val="nil"/>
              <w:right w:val="nil"/>
            </w:tcBorders>
            <w:shd w:val="clear" w:color="auto" w:fill="auto"/>
            <w:vAlign w:val="bottom"/>
            <w:hideMark/>
          </w:tcPr>
          <w:p w14:paraId="2D3BC683"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[14]</w:t>
            </w:r>
            <w:r w:rsidRPr="003D5003">
              <w:rPr>
                <w:rFonts w:ascii="微軟正黑體" w:eastAsia="微軟正黑體" w:hAnsi="微軟正黑體" w:cs="Arial" w:hint="eastAsia"/>
                <w:color w:val="000000"/>
                <w:kern w:val="0"/>
                <w:sz w:val="18"/>
                <w:szCs w:val="18"/>
              </w:rPr>
              <w:t>臺東縣</w:t>
            </w:r>
          </w:p>
        </w:tc>
        <w:tc>
          <w:tcPr>
            <w:tcW w:w="1080" w:type="dxa"/>
            <w:tcBorders>
              <w:top w:val="nil"/>
              <w:left w:val="nil"/>
              <w:bottom w:val="nil"/>
              <w:right w:val="nil"/>
            </w:tcBorders>
            <w:shd w:val="clear" w:color="auto" w:fill="auto"/>
            <w:vAlign w:val="bottom"/>
            <w:hideMark/>
          </w:tcPr>
          <w:p w14:paraId="693B5D5D"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成功鎮</w:t>
            </w:r>
          </w:p>
        </w:tc>
        <w:tc>
          <w:tcPr>
            <w:tcW w:w="1400" w:type="dxa"/>
            <w:tcBorders>
              <w:top w:val="nil"/>
              <w:left w:val="nil"/>
              <w:bottom w:val="nil"/>
              <w:right w:val="nil"/>
            </w:tcBorders>
            <w:shd w:val="clear" w:color="auto" w:fill="auto"/>
            <w:vAlign w:val="bottom"/>
            <w:hideMark/>
          </w:tcPr>
          <w:p w14:paraId="2579A775"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4719F1D8"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140408</w:t>
            </w:r>
          </w:p>
        </w:tc>
        <w:tc>
          <w:tcPr>
            <w:tcW w:w="2720" w:type="dxa"/>
            <w:tcBorders>
              <w:top w:val="nil"/>
              <w:left w:val="nil"/>
              <w:bottom w:val="nil"/>
              <w:right w:val="nil"/>
            </w:tcBorders>
            <w:shd w:val="clear" w:color="auto" w:fill="auto"/>
            <w:vAlign w:val="bottom"/>
            <w:hideMark/>
          </w:tcPr>
          <w:p w14:paraId="495FCA1A"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國立成功商水</w:t>
            </w:r>
          </w:p>
        </w:tc>
        <w:tc>
          <w:tcPr>
            <w:tcW w:w="740" w:type="dxa"/>
            <w:tcBorders>
              <w:top w:val="nil"/>
              <w:left w:val="nil"/>
              <w:bottom w:val="nil"/>
              <w:right w:val="nil"/>
            </w:tcBorders>
            <w:shd w:val="clear" w:color="auto" w:fill="auto"/>
            <w:vAlign w:val="bottom"/>
            <w:hideMark/>
          </w:tcPr>
          <w:p w14:paraId="7AD9311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793D43E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特偏</w:t>
            </w:r>
          </w:p>
        </w:tc>
      </w:tr>
      <w:tr w:rsidR="003D5003" w:rsidRPr="003D5003" w14:paraId="7F612BCB" w14:textId="77777777" w:rsidTr="003D5003">
        <w:trPr>
          <w:trHeight w:val="283"/>
        </w:trPr>
        <w:tc>
          <w:tcPr>
            <w:tcW w:w="1080" w:type="dxa"/>
            <w:tcBorders>
              <w:top w:val="nil"/>
              <w:left w:val="nil"/>
              <w:bottom w:val="nil"/>
              <w:right w:val="nil"/>
            </w:tcBorders>
            <w:shd w:val="clear" w:color="auto" w:fill="auto"/>
            <w:vAlign w:val="bottom"/>
            <w:hideMark/>
          </w:tcPr>
          <w:p w14:paraId="717FE4C1"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[14]</w:t>
            </w:r>
            <w:r w:rsidRPr="003D5003">
              <w:rPr>
                <w:rFonts w:ascii="微軟正黑體" w:eastAsia="微軟正黑體" w:hAnsi="微軟正黑體" w:cs="Arial" w:hint="eastAsia"/>
                <w:color w:val="000000"/>
                <w:kern w:val="0"/>
                <w:sz w:val="18"/>
                <w:szCs w:val="18"/>
              </w:rPr>
              <w:t>臺東縣</w:t>
            </w:r>
          </w:p>
        </w:tc>
        <w:tc>
          <w:tcPr>
            <w:tcW w:w="1080" w:type="dxa"/>
            <w:tcBorders>
              <w:top w:val="nil"/>
              <w:left w:val="nil"/>
              <w:bottom w:val="nil"/>
              <w:right w:val="nil"/>
            </w:tcBorders>
            <w:shd w:val="clear" w:color="auto" w:fill="auto"/>
            <w:vAlign w:val="bottom"/>
            <w:hideMark/>
          </w:tcPr>
          <w:p w14:paraId="5277A6E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蘭嶼鄉</w:t>
            </w:r>
          </w:p>
        </w:tc>
        <w:tc>
          <w:tcPr>
            <w:tcW w:w="1400" w:type="dxa"/>
            <w:tcBorders>
              <w:top w:val="nil"/>
              <w:left w:val="nil"/>
              <w:bottom w:val="nil"/>
              <w:right w:val="nil"/>
            </w:tcBorders>
            <w:shd w:val="clear" w:color="auto" w:fill="auto"/>
            <w:vAlign w:val="bottom"/>
            <w:hideMark/>
          </w:tcPr>
          <w:p w14:paraId="534B40F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0907208A"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144322</w:t>
            </w:r>
          </w:p>
        </w:tc>
        <w:tc>
          <w:tcPr>
            <w:tcW w:w="2720" w:type="dxa"/>
            <w:tcBorders>
              <w:top w:val="nil"/>
              <w:left w:val="nil"/>
              <w:bottom w:val="nil"/>
              <w:right w:val="nil"/>
            </w:tcBorders>
            <w:shd w:val="clear" w:color="auto" w:fill="auto"/>
            <w:vAlign w:val="bottom"/>
            <w:hideMark/>
          </w:tcPr>
          <w:p w14:paraId="71781071"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縣立蘭嶼高中</w:t>
            </w:r>
          </w:p>
        </w:tc>
        <w:tc>
          <w:tcPr>
            <w:tcW w:w="740" w:type="dxa"/>
            <w:tcBorders>
              <w:top w:val="nil"/>
              <w:left w:val="nil"/>
              <w:bottom w:val="nil"/>
              <w:right w:val="nil"/>
            </w:tcBorders>
            <w:shd w:val="clear" w:color="auto" w:fill="auto"/>
            <w:vAlign w:val="bottom"/>
            <w:hideMark/>
          </w:tcPr>
          <w:p w14:paraId="261BB5BD"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1017E2B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特偏</w:t>
            </w:r>
          </w:p>
        </w:tc>
      </w:tr>
      <w:tr w:rsidR="003D5003" w:rsidRPr="003D5003" w14:paraId="3F4FDBA7" w14:textId="77777777" w:rsidTr="003D5003">
        <w:trPr>
          <w:trHeight w:val="283"/>
        </w:trPr>
        <w:tc>
          <w:tcPr>
            <w:tcW w:w="1080" w:type="dxa"/>
            <w:tcBorders>
              <w:top w:val="nil"/>
              <w:left w:val="nil"/>
              <w:bottom w:val="nil"/>
              <w:right w:val="nil"/>
            </w:tcBorders>
            <w:shd w:val="clear" w:color="auto" w:fill="auto"/>
            <w:vAlign w:val="bottom"/>
            <w:hideMark/>
          </w:tcPr>
          <w:p w14:paraId="4DD9F61E"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[15]</w:t>
            </w:r>
            <w:r w:rsidRPr="003D5003">
              <w:rPr>
                <w:rFonts w:ascii="微軟正黑體" w:eastAsia="微軟正黑體" w:hAnsi="微軟正黑體" w:cs="Arial" w:hint="eastAsia"/>
                <w:color w:val="000000"/>
                <w:kern w:val="0"/>
                <w:sz w:val="18"/>
                <w:szCs w:val="18"/>
              </w:rPr>
              <w:t>花蓮縣</w:t>
            </w:r>
          </w:p>
        </w:tc>
        <w:tc>
          <w:tcPr>
            <w:tcW w:w="1080" w:type="dxa"/>
            <w:tcBorders>
              <w:top w:val="nil"/>
              <w:left w:val="nil"/>
              <w:bottom w:val="nil"/>
              <w:right w:val="nil"/>
            </w:tcBorders>
            <w:shd w:val="clear" w:color="auto" w:fill="auto"/>
            <w:vAlign w:val="bottom"/>
            <w:hideMark/>
          </w:tcPr>
          <w:p w14:paraId="3DC3C1F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玉里鎮</w:t>
            </w:r>
          </w:p>
        </w:tc>
        <w:tc>
          <w:tcPr>
            <w:tcW w:w="1400" w:type="dxa"/>
            <w:tcBorders>
              <w:top w:val="nil"/>
              <w:left w:val="nil"/>
              <w:bottom w:val="nil"/>
              <w:right w:val="nil"/>
            </w:tcBorders>
            <w:shd w:val="clear" w:color="auto" w:fill="auto"/>
            <w:vAlign w:val="bottom"/>
            <w:hideMark/>
          </w:tcPr>
          <w:p w14:paraId="19F56EF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77AD9BDD"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150309</w:t>
            </w:r>
          </w:p>
        </w:tc>
        <w:tc>
          <w:tcPr>
            <w:tcW w:w="2720" w:type="dxa"/>
            <w:tcBorders>
              <w:top w:val="nil"/>
              <w:left w:val="nil"/>
              <w:bottom w:val="nil"/>
              <w:right w:val="nil"/>
            </w:tcBorders>
            <w:shd w:val="clear" w:color="auto" w:fill="auto"/>
            <w:vAlign w:val="bottom"/>
            <w:hideMark/>
          </w:tcPr>
          <w:p w14:paraId="5A4173B5"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國立玉里高中</w:t>
            </w:r>
          </w:p>
        </w:tc>
        <w:tc>
          <w:tcPr>
            <w:tcW w:w="740" w:type="dxa"/>
            <w:tcBorders>
              <w:top w:val="nil"/>
              <w:left w:val="nil"/>
              <w:bottom w:val="nil"/>
              <w:right w:val="nil"/>
            </w:tcBorders>
            <w:shd w:val="clear" w:color="auto" w:fill="auto"/>
            <w:vAlign w:val="bottom"/>
            <w:hideMark/>
          </w:tcPr>
          <w:p w14:paraId="1C00BB8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6325E1A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74374BFD" w14:textId="77777777" w:rsidTr="003D5003">
        <w:trPr>
          <w:trHeight w:val="283"/>
        </w:trPr>
        <w:tc>
          <w:tcPr>
            <w:tcW w:w="1080" w:type="dxa"/>
            <w:tcBorders>
              <w:top w:val="nil"/>
              <w:left w:val="nil"/>
              <w:bottom w:val="nil"/>
              <w:right w:val="nil"/>
            </w:tcBorders>
            <w:shd w:val="clear" w:color="auto" w:fill="auto"/>
            <w:vAlign w:val="bottom"/>
            <w:hideMark/>
          </w:tcPr>
          <w:p w14:paraId="75AA70C7"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[15]</w:t>
            </w:r>
            <w:r w:rsidRPr="003D5003">
              <w:rPr>
                <w:rFonts w:ascii="微軟正黑體" w:eastAsia="微軟正黑體" w:hAnsi="微軟正黑體" w:cs="Arial" w:hint="eastAsia"/>
                <w:color w:val="000000"/>
                <w:kern w:val="0"/>
                <w:sz w:val="18"/>
                <w:szCs w:val="18"/>
              </w:rPr>
              <w:t>花蓮縣</w:t>
            </w:r>
          </w:p>
        </w:tc>
        <w:tc>
          <w:tcPr>
            <w:tcW w:w="1080" w:type="dxa"/>
            <w:tcBorders>
              <w:top w:val="nil"/>
              <w:left w:val="nil"/>
              <w:bottom w:val="nil"/>
              <w:right w:val="nil"/>
            </w:tcBorders>
            <w:shd w:val="clear" w:color="auto" w:fill="auto"/>
            <w:vAlign w:val="bottom"/>
            <w:hideMark/>
          </w:tcPr>
          <w:p w14:paraId="26B57DB4"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光復鄉</w:t>
            </w:r>
          </w:p>
        </w:tc>
        <w:tc>
          <w:tcPr>
            <w:tcW w:w="1400" w:type="dxa"/>
            <w:tcBorders>
              <w:top w:val="nil"/>
              <w:left w:val="nil"/>
              <w:bottom w:val="nil"/>
              <w:right w:val="nil"/>
            </w:tcBorders>
            <w:shd w:val="clear" w:color="auto" w:fill="auto"/>
            <w:vAlign w:val="bottom"/>
            <w:hideMark/>
          </w:tcPr>
          <w:p w14:paraId="1BA41C2A"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01D92C76"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150411</w:t>
            </w:r>
          </w:p>
        </w:tc>
        <w:tc>
          <w:tcPr>
            <w:tcW w:w="2720" w:type="dxa"/>
            <w:tcBorders>
              <w:top w:val="nil"/>
              <w:left w:val="nil"/>
              <w:bottom w:val="nil"/>
              <w:right w:val="nil"/>
            </w:tcBorders>
            <w:shd w:val="clear" w:color="auto" w:fill="auto"/>
            <w:vAlign w:val="bottom"/>
            <w:hideMark/>
          </w:tcPr>
          <w:p w14:paraId="038B5D00"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國立光復商工</w:t>
            </w:r>
          </w:p>
        </w:tc>
        <w:tc>
          <w:tcPr>
            <w:tcW w:w="740" w:type="dxa"/>
            <w:tcBorders>
              <w:top w:val="nil"/>
              <w:left w:val="nil"/>
              <w:bottom w:val="nil"/>
              <w:right w:val="nil"/>
            </w:tcBorders>
            <w:shd w:val="clear" w:color="auto" w:fill="auto"/>
            <w:vAlign w:val="bottom"/>
            <w:hideMark/>
          </w:tcPr>
          <w:p w14:paraId="147B69F9"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5D9D3CE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06212932" w14:textId="77777777" w:rsidTr="003D5003">
        <w:trPr>
          <w:trHeight w:val="283"/>
        </w:trPr>
        <w:tc>
          <w:tcPr>
            <w:tcW w:w="1080" w:type="dxa"/>
            <w:tcBorders>
              <w:top w:val="nil"/>
              <w:left w:val="nil"/>
              <w:bottom w:val="nil"/>
              <w:right w:val="nil"/>
            </w:tcBorders>
            <w:shd w:val="clear" w:color="auto" w:fill="auto"/>
            <w:vAlign w:val="bottom"/>
            <w:hideMark/>
          </w:tcPr>
          <w:p w14:paraId="086B230C"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[15]</w:t>
            </w:r>
            <w:r w:rsidRPr="003D5003">
              <w:rPr>
                <w:rFonts w:ascii="微軟正黑體" w:eastAsia="微軟正黑體" w:hAnsi="微軟正黑體" w:cs="Arial" w:hint="eastAsia"/>
                <w:color w:val="000000"/>
                <w:kern w:val="0"/>
                <w:sz w:val="18"/>
                <w:szCs w:val="18"/>
              </w:rPr>
              <w:t>花蓮縣</w:t>
            </w:r>
          </w:p>
        </w:tc>
        <w:tc>
          <w:tcPr>
            <w:tcW w:w="1080" w:type="dxa"/>
            <w:tcBorders>
              <w:top w:val="nil"/>
              <w:left w:val="nil"/>
              <w:bottom w:val="nil"/>
              <w:right w:val="nil"/>
            </w:tcBorders>
            <w:shd w:val="clear" w:color="auto" w:fill="auto"/>
            <w:vAlign w:val="bottom"/>
            <w:hideMark/>
          </w:tcPr>
          <w:p w14:paraId="112C39D6"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鳳林鎮</w:t>
            </w:r>
          </w:p>
        </w:tc>
        <w:tc>
          <w:tcPr>
            <w:tcW w:w="1400" w:type="dxa"/>
            <w:tcBorders>
              <w:top w:val="nil"/>
              <w:left w:val="nil"/>
              <w:bottom w:val="nil"/>
              <w:right w:val="nil"/>
            </w:tcBorders>
            <w:shd w:val="clear" w:color="auto" w:fill="auto"/>
            <w:vAlign w:val="bottom"/>
            <w:hideMark/>
          </w:tcPr>
          <w:p w14:paraId="68B37C3D"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48B22486"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154399</w:t>
            </w:r>
          </w:p>
        </w:tc>
        <w:tc>
          <w:tcPr>
            <w:tcW w:w="2720" w:type="dxa"/>
            <w:tcBorders>
              <w:top w:val="nil"/>
              <w:left w:val="nil"/>
              <w:bottom w:val="nil"/>
              <w:right w:val="nil"/>
            </w:tcBorders>
            <w:shd w:val="clear" w:color="auto" w:fill="auto"/>
            <w:vAlign w:val="bottom"/>
            <w:hideMark/>
          </w:tcPr>
          <w:p w14:paraId="753005E3"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縣立南平中學</w:t>
            </w:r>
          </w:p>
        </w:tc>
        <w:tc>
          <w:tcPr>
            <w:tcW w:w="740" w:type="dxa"/>
            <w:tcBorders>
              <w:top w:val="nil"/>
              <w:left w:val="nil"/>
              <w:bottom w:val="nil"/>
              <w:right w:val="nil"/>
            </w:tcBorders>
            <w:shd w:val="clear" w:color="auto" w:fill="auto"/>
            <w:vAlign w:val="bottom"/>
            <w:hideMark/>
          </w:tcPr>
          <w:p w14:paraId="4E5ED42B"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26FE5575"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34BB1754" w14:textId="77777777" w:rsidTr="003D5003">
        <w:trPr>
          <w:trHeight w:val="283"/>
        </w:trPr>
        <w:tc>
          <w:tcPr>
            <w:tcW w:w="1080" w:type="dxa"/>
            <w:tcBorders>
              <w:top w:val="nil"/>
              <w:left w:val="nil"/>
              <w:bottom w:val="nil"/>
              <w:right w:val="nil"/>
            </w:tcBorders>
            <w:shd w:val="clear" w:color="auto" w:fill="auto"/>
            <w:vAlign w:val="bottom"/>
            <w:hideMark/>
          </w:tcPr>
          <w:p w14:paraId="413625C7"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[16]</w:t>
            </w:r>
            <w:r w:rsidRPr="003D5003">
              <w:rPr>
                <w:rFonts w:ascii="微軟正黑體" w:eastAsia="微軟正黑體" w:hAnsi="微軟正黑體" w:cs="Arial" w:hint="eastAsia"/>
                <w:color w:val="000000"/>
                <w:kern w:val="0"/>
                <w:sz w:val="18"/>
                <w:szCs w:val="18"/>
              </w:rPr>
              <w:t>澎湖縣</w:t>
            </w:r>
          </w:p>
        </w:tc>
        <w:tc>
          <w:tcPr>
            <w:tcW w:w="1080" w:type="dxa"/>
            <w:tcBorders>
              <w:top w:val="nil"/>
              <w:left w:val="nil"/>
              <w:bottom w:val="nil"/>
              <w:right w:val="nil"/>
            </w:tcBorders>
            <w:shd w:val="clear" w:color="auto" w:fill="auto"/>
            <w:vAlign w:val="bottom"/>
            <w:hideMark/>
          </w:tcPr>
          <w:p w14:paraId="5554092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馬公市</w:t>
            </w:r>
          </w:p>
        </w:tc>
        <w:tc>
          <w:tcPr>
            <w:tcW w:w="1400" w:type="dxa"/>
            <w:tcBorders>
              <w:top w:val="nil"/>
              <w:left w:val="nil"/>
              <w:bottom w:val="nil"/>
              <w:right w:val="nil"/>
            </w:tcBorders>
            <w:shd w:val="clear" w:color="auto" w:fill="auto"/>
            <w:vAlign w:val="bottom"/>
            <w:hideMark/>
          </w:tcPr>
          <w:p w14:paraId="13EEF58E"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514F15C3"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160302</w:t>
            </w:r>
          </w:p>
        </w:tc>
        <w:tc>
          <w:tcPr>
            <w:tcW w:w="2720" w:type="dxa"/>
            <w:tcBorders>
              <w:top w:val="nil"/>
              <w:left w:val="nil"/>
              <w:bottom w:val="nil"/>
              <w:right w:val="nil"/>
            </w:tcBorders>
            <w:shd w:val="clear" w:color="auto" w:fill="auto"/>
            <w:vAlign w:val="bottom"/>
            <w:hideMark/>
          </w:tcPr>
          <w:p w14:paraId="6202B720"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國立馬公高中</w:t>
            </w:r>
          </w:p>
        </w:tc>
        <w:tc>
          <w:tcPr>
            <w:tcW w:w="740" w:type="dxa"/>
            <w:tcBorders>
              <w:top w:val="nil"/>
              <w:left w:val="nil"/>
              <w:bottom w:val="nil"/>
              <w:right w:val="nil"/>
            </w:tcBorders>
            <w:shd w:val="clear" w:color="auto" w:fill="auto"/>
            <w:vAlign w:val="bottom"/>
            <w:hideMark/>
          </w:tcPr>
          <w:p w14:paraId="1D3825F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0E141D7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130C5BFD" w14:textId="77777777" w:rsidTr="003D5003">
        <w:trPr>
          <w:trHeight w:val="283"/>
        </w:trPr>
        <w:tc>
          <w:tcPr>
            <w:tcW w:w="1080" w:type="dxa"/>
            <w:tcBorders>
              <w:top w:val="nil"/>
              <w:left w:val="nil"/>
              <w:bottom w:val="nil"/>
              <w:right w:val="nil"/>
            </w:tcBorders>
            <w:shd w:val="clear" w:color="auto" w:fill="auto"/>
            <w:vAlign w:val="bottom"/>
            <w:hideMark/>
          </w:tcPr>
          <w:p w14:paraId="087AB4BB"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[16]</w:t>
            </w:r>
            <w:r w:rsidRPr="003D5003">
              <w:rPr>
                <w:rFonts w:ascii="微軟正黑體" w:eastAsia="微軟正黑體" w:hAnsi="微軟正黑體" w:cs="Arial" w:hint="eastAsia"/>
                <w:color w:val="000000"/>
                <w:kern w:val="0"/>
                <w:sz w:val="18"/>
                <w:szCs w:val="18"/>
              </w:rPr>
              <w:t>澎湖縣</w:t>
            </w:r>
          </w:p>
        </w:tc>
        <w:tc>
          <w:tcPr>
            <w:tcW w:w="1080" w:type="dxa"/>
            <w:tcBorders>
              <w:top w:val="nil"/>
              <w:left w:val="nil"/>
              <w:bottom w:val="nil"/>
              <w:right w:val="nil"/>
            </w:tcBorders>
            <w:shd w:val="clear" w:color="auto" w:fill="auto"/>
            <w:vAlign w:val="bottom"/>
            <w:hideMark/>
          </w:tcPr>
          <w:p w14:paraId="66741AC9"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馬公市</w:t>
            </w:r>
          </w:p>
        </w:tc>
        <w:tc>
          <w:tcPr>
            <w:tcW w:w="1400" w:type="dxa"/>
            <w:tcBorders>
              <w:top w:val="nil"/>
              <w:left w:val="nil"/>
              <w:bottom w:val="nil"/>
              <w:right w:val="nil"/>
            </w:tcBorders>
            <w:shd w:val="clear" w:color="auto" w:fill="auto"/>
            <w:vAlign w:val="bottom"/>
            <w:hideMark/>
          </w:tcPr>
          <w:p w14:paraId="0F347B59"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6B6CAF24"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160401</w:t>
            </w:r>
          </w:p>
        </w:tc>
        <w:tc>
          <w:tcPr>
            <w:tcW w:w="2720" w:type="dxa"/>
            <w:tcBorders>
              <w:top w:val="nil"/>
              <w:left w:val="nil"/>
              <w:bottom w:val="nil"/>
              <w:right w:val="nil"/>
            </w:tcBorders>
            <w:shd w:val="clear" w:color="auto" w:fill="auto"/>
            <w:vAlign w:val="bottom"/>
            <w:hideMark/>
          </w:tcPr>
          <w:p w14:paraId="4387DF8E"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國立澎湖海事水產</w:t>
            </w:r>
          </w:p>
        </w:tc>
        <w:tc>
          <w:tcPr>
            <w:tcW w:w="740" w:type="dxa"/>
            <w:tcBorders>
              <w:top w:val="nil"/>
              <w:left w:val="nil"/>
              <w:bottom w:val="nil"/>
              <w:right w:val="nil"/>
            </w:tcBorders>
            <w:shd w:val="clear" w:color="auto" w:fill="auto"/>
            <w:vAlign w:val="bottom"/>
            <w:hideMark/>
          </w:tcPr>
          <w:p w14:paraId="4E981E94"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3CDA055C"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1DB09411" w14:textId="77777777" w:rsidTr="003D5003">
        <w:trPr>
          <w:trHeight w:val="283"/>
        </w:trPr>
        <w:tc>
          <w:tcPr>
            <w:tcW w:w="1080" w:type="dxa"/>
            <w:tcBorders>
              <w:top w:val="nil"/>
              <w:left w:val="nil"/>
              <w:bottom w:val="nil"/>
              <w:right w:val="nil"/>
            </w:tcBorders>
            <w:shd w:val="clear" w:color="auto" w:fill="auto"/>
            <w:vAlign w:val="bottom"/>
            <w:hideMark/>
          </w:tcPr>
          <w:p w14:paraId="5C31A9E9"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[71]</w:t>
            </w:r>
            <w:r w:rsidRPr="003D5003">
              <w:rPr>
                <w:rFonts w:ascii="微軟正黑體" w:eastAsia="微軟正黑體" w:hAnsi="微軟正黑體" w:cs="Arial" w:hint="eastAsia"/>
                <w:color w:val="000000"/>
                <w:kern w:val="0"/>
                <w:sz w:val="18"/>
                <w:szCs w:val="18"/>
              </w:rPr>
              <w:t>金門縣</w:t>
            </w:r>
          </w:p>
        </w:tc>
        <w:tc>
          <w:tcPr>
            <w:tcW w:w="1080" w:type="dxa"/>
            <w:tcBorders>
              <w:top w:val="nil"/>
              <w:left w:val="nil"/>
              <w:bottom w:val="nil"/>
              <w:right w:val="nil"/>
            </w:tcBorders>
            <w:shd w:val="clear" w:color="auto" w:fill="auto"/>
            <w:vAlign w:val="bottom"/>
            <w:hideMark/>
          </w:tcPr>
          <w:p w14:paraId="785047E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金城鎮</w:t>
            </w:r>
          </w:p>
        </w:tc>
        <w:tc>
          <w:tcPr>
            <w:tcW w:w="1400" w:type="dxa"/>
            <w:tcBorders>
              <w:top w:val="nil"/>
              <w:left w:val="nil"/>
              <w:bottom w:val="nil"/>
              <w:right w:val="nil"/>
            </w:tcBorders>
            <w:shd w:val="clear" w:color="auto" w:fill="auto"/>
            <w:vAlign w:val="bottom"/>
            <w:hideMark/>
          </w:tcPr>
          <w:p w14:paraId="3AE35737"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3E959AD8"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710301</w:t>
            </w:r>
          </w:p>
        </w:tc>
        <w:tc>
          <w:tcPr>
            <w:tcW w:w="2720" w:type="dxa"/>
            <w:tcBorders>
              <w:top w:val="nil"/>
              <w:left w:val="nil"/>
              <w:bottom w:val="nil"/>
              <w:right w:val="nil"/>
            </w:tcBorders>
            <w:shd w:val="clear" w:color="auto" w:fill="auto"/>
            <w:vAlign w:val="bottom"/>
            <w:hideMark/>
          </w:tcPr>
          <w:p w14:paraId="0C621D59"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國立金門高中</w:t>
            </w:r>
          </w:p>
        </w:tc>
        <w:tc>
          <w:tcPr>
            <w:tcW w:w="740" w:type="dxa"/>
            <w:tcBorders>
              <w:top w:val="nil"/>
              <w:left w:val="nil"/>
              <w:bottom w:val="nil"/>
              <w:right w:val="nil"/>
            </w:tcBorders>
            <w:shd w:val="clear" w:color="auto" w:fill="auto"/>
            <w:vAlign w:val="bottom"/>
            <w:hideMark/>
          </w:tcPr>
          <w:p w14:paraId="2B0CA0BF"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1E7F88D2"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135CA9E2" w14:textId="77777777" w:rsidTr="003D5003">
        <w:trPr>
          <w:trHeight w:val="283"/>
        </w:trPr>
        <w:tc>
          <w:tcPr>
            <w:tcW w:w="1080" w:type="dxa"/>
            <w:tcBorders>
              <w:top w:val="nil"/>
              <w:left w:val="nil"/>
              <w:bottom w:val="nil"/>
              <w:right w:val="nil"/>
            </w:tcBorders>
            <w:shd w:val="clear" w:color="auto" w:fill="auto"/>
            <w:vAlign w:val="bottom"/>
            <w:hideMark/>
          </w:tcPr>
          <w:p w14:paraId="1A2D175C"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[71]</w:t>
            </w:r>
            <w:r w:rsidRPr="003D5003">
              <w:rPr>
                <w:rFonts w:ascii="微軟正黑體" w:eastAsia="微軟正黑體" w:hAnsi="微軟正黑體" w:cs="Arial" w:hint="eastAsia"/>
                <w:color w:val="000000"/>
                <w:kern w:val="0"/>
                <w:sz w:val="18"/>
                <w:szCs w:val="18"/>
              </w:rPr>
              <w:t>金門縣</w:t>
            </w:r>
          </w:p>
        </w:tc>
        <w:tc>
          <w:tcPr>
            <w:tcW w:w="1080" w:type="dxa"/>
            <w:tcBorders>
              <w:top w:val="nil"/>
              <w:left w:val="nil"/>
              <w:bottom w:val="nil"/>
              <w:right w:val="nil"/>
            </w:tcBorders>
            <w:shd w:val="clear" w:color="auto" w:fill="auto"/>
            <w:vAlign w:val="bottom"/>
            <w:hideMark/>
          </w:tcPr>
          <w:p w14:paraId="4EE5ED54"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金湖鎮</w:t>
            </w:r>
          </w:p>
        </w:tc>
        <w:tc>
          <w:tcPr>
            <w:tcW w:w="1400" w:type="dxa"/>
            <w:tcBorders>
              <w:top w:val="nil"/>
              <w:left w:val="nil"/>
              <w:bottom w:val="nil"/>
              <w:right w:val="nil"/>
            </w:tcBorders>
            <w:shd w:val="clear" w:color="auto" w:fill="auto"/>
            <w:vAlign w:val="bottom"/>
            <w:hideMark/>
          </w:tcPr>
          <w:p w14:paraId="65CE7F3D"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3DF42B31"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710401</w:t>
            </w:r>
          </w:p>
        </w:tc>
        <w:tc>
          <w:tcPr>
            <w:tcW w:w="2720" w:type="dxa"/>
            <w:tcBorders>
              <w:top w:val="nil"/>
              <w:left w:val="nil"/>
              <w:bottom w:val="nil"/>
              <w:right w:val="nil"/>
            </w:tcBorders>
            <w:shd w:val="clear" w:color="auto" w:fill="auto"/>
            <w:vAlign w:val="bottom"/>
            <w:hideMark/>
          </w:tcPr>
          <w:p w14:paraId="5B29BD15"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國立金門農工</w:t>
            </w:r>
          </w:p>
        </w:tc>
        <w:tc>
          <w:tcPr>
            <w:tcW w:w="740" w:type="dxa"/>
            <w:tcBorders>
              <w:top w:val="nil"/>
              <w:left w:val="nil"/>
              <w:bottom w:val="nil"/>
              <w:right w:val="nil"/>
            </w:tcBorders>
            <w:shd w:val="clear" w:color="auto" w:fill="auto"/>
            <w:vAlign w:val="bottom"/>
            <w:hideMark/>
          </w:tcPr>
          <w:p w14:paraId="6B47B700"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39447C2D"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r w:rsidR="003D5003" w:rsidRPr="003D5003" w14:paraId="661ABF3F" w14:textId="77777777" w:rsidTr="003D5003">
        <w:trPr>
          <w:trHeight w:val="283"/>
        </w:trPr>
        <w:tc>
          <w:tcPr>
            <w:tcW w:w="1080" w:type="dxa"/>
            <w:tcBorders>
              <w:top w:val="nil"/>
              <w:left w:val="nil"/>
              <w:bottom w:val="nil"/>
              <w:right w:val="nil"/>
            </w:tcBorders>
            <w:shd w:val="clear" w:color="auto" w:fill="auto"/>
            <w:vAlign w:val="bottom"/>
            <w:hideMark/>
          </w:tcPr>
          <w:p w14:paraId="64EE0D47"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[72]</w:t>
            </w:r>
            <w:r w:rsidRPr="003D5003">
              <w:rPr>
                <w:rFonts w:ascii="微軟正黑體" w:eastAsia="微軟正黑體" w:hAnsi="微軟正黑體" w:cs="Arial" w:hint="eastAsia"/>
                <w:color w:val="000000"/>
                <w:kern w:val="0"/>
                <w:sz w:val="18"/>
                <w:szCs w:val="18"/>
              </w:rPr>
              <w:t>連江縣</w:t>
            </w:r>
          </w:p>
        </w:tc>
        <w:tc>
          <w:tcPr>
            <w:tcW w:w="1080" w:type="dxa"/>
            <w:tcBorders>
              <w:top w:val="nil"/>
              <w:left w:val="nil"/>
              <w:bottom w:val="nil"/>
              <w:right w:val="nil"/>
            </w:tcBorders>
            <w:shd w:val="clear" w:color="auto" w:fill="auto"/>
            <w:vAlign w:val="bottom"/>
            <w:hideMark/>
          </w:tcPr>
          <w:p w14:paraId="1B80564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南竿鄉</w:t>
            </w:r>
          </w:p>
        </w:tc>
        <w:tc>
          <w:tcPr>
            <w:tcW w:w="1400" w:type="dxa"/>
            <w:tcBorders>
              <w:top w:val="nil"/>
              <w:left w:val="nil"/>
              <w:bottom w:val="nil"/>
              <w:right w:val="nil"/>
            </w:tcBorders>
            <w:shd w:val="clear" w:color="auto" w:fill="auto"/>
            <w:vAlign w:val="bottom"/>
            <w:hideMark/>
          </w:tcPr>
          <w:p w14:paraId="2579BFF3"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高級中等學校</w:t>
            </w:r>
          </w:p>
        </w:tc>
        <w:tc>
          <w:tcPr>
            <w:tcW w:w="1080" w:type="dxa"/>
            <w:tcBorders>
              <w:top w:val="nil"/>
              <w:left w:val="nil"/>
              <w:bottom w:val="nil"/>
              <w:right w:val="nil"/>
            </w:tcBorders>
            <w:shd w:val="clear" w:color="auto" w:fill="auto"/>
            <w:vAlign w:val="bottom"/>
            <w:hideMark/>
          </w:tcPr>
          <w:p w14:paraId="4AC599EE" w14:textId="77777777" w:rsidR="003D5003" w:rsidRPr="003D5003" w:rsidRDefault="003D5003" w:rsidP="003D5003">
            <w:pPr>
              <w:widowControl/>
              <w:jc w:val="center"/>
              <w:rPr>
                <w:rFonts w:ascii="Arial" w:hAnsi="Arial" w:cs="Arial"/>
                <w:color w:val="000000"/>
                <w:kern w:val="0"/>
                <w:sz w:val="18"/>
                <w:szCs w:val="18"/>
              </w:rPr>
            </w:pPr>
            <w:r w:rsidRPr="003D5003">
              <w:rPr>
                <w:rFonts w:ascii="Arial" w:hAnsi="Arial" w:cs="Arial"/>
                <w:color w:val="000000"/>
                <w:kern w:val="0"/>
                <w:sz w:val="18"/>
                <w:szCs w:val="18"/>
              </w:rPr>
              <w:t>720301</w:t>
            </w:r>
          </w:p>
        </w:tc>
        <w:tc>
          <w:tcPr>
            <w:tcW w:w="2720" w:type="dxa"/>
            <w:tcBorders>
              <w:top w:val="nil"/>
              <w:left w:val="nil"/>
              <w:bottom w:val="nil"/>
              <w:right w:val="nil"/>
            </w:tcBorders>
            <w:shd w:val="clear" w:color="auto" w:fill="auto"/>
            <w:vAlign w:val="bottom"/>
            <w:hideMark/>
          </w:tcPr>
          <w:p w14:paraId="19AF1256" w14:textId="77777777" w:rsidR="003D5003" w:rsidRPr="003D5003" w:rsidRDefault="003D5003" w:rsidP="003D5003">
            <w:pPr>
              <w:widowControl/>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國立馬祖高中</w:t>
            </w:r>
          </w:p>
        </w:tc>
        <w:tc>
          <w:tcPr>
            <w:tcW w:w="740" w:type="dxa"/>
            <w:tcBorders>
              <w:top w:val="nil"/>
              <w:left w:val="nil"/>
              <w:bottom w:val="nil"/>
              <w:right w:val="nil"/>
            </w:tcBorders>
            <w:shd w:val="clear" w:color="auto" w:fill="auto"/>
            <w:vAlign w:val="bottom"/>
            <w:hideMark/>
          </w:tcPr>
          <w:p w14:paraId="6C5F1CAB"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公立</w:t>
            </w:r>
          </w:p>
        </w:tc>
        <w:tc>
          <w:tcPr>
            <w:tcW w:w="740" w:type="dxa"/>
            <w:tcBorders>
              <w:top w:val="nil"/>
              <w:left w:val="nil"/>
              <w:bottom w:val="nil"/>
              <w:right w:val="nil"/>
            </w:tcBorders>
            <w:shd w:val="clear" w:color="auto" w:fill="auto"/>
            <w:vAlign w:val="bottom"/>
            <w:hideMark/>
          </w:tcPr>
          <w:p w14:paraId="17DBCB81" w14:textId="77777777" w:rsidR="003D5003" w:rsidRPr="003D5003" w:rsidRDefault="003D5003" w:rsidP="003D5003">
            <w:pPr>
              <w:widowControl/>
              <w:jc w:val="center"/>
              <w:rPr>
                <w:rFonts w:ascii="Arial" w:hAnsi="Arial" w:cs="Arial"/>
                <w:color w:val="000000"/>
                <w:kern w:val="0"/>
                <w:sz w:val="18"/>
                <w:szCs w:val="18"/>
              </w:rPr>
            </w:pPr>
            <w:r w:rsidRPr="003D5003">
              <w:rPr>
                <w:rFonts w:ascii="微軟正黑體" w:eastAsia="微軟正黑體" w:hAnsi="微軟正黑體" w:cs="Arial" w:hint="eastAsia"/>
                <w:color w:val="000000"/>
                <w:kern w:val="0"/>
                <w:sz w:val="18"/>
                <w:szCs w:val="18"/>
              </w:rPr>
              <w:t>偏遠</w:t>
            </w:r>
          </w:p>
        </w:tc>
      </w:tr>
    </w:tbl>
    <w:p w14:paraId="01031317" w14:textId="77777777" w:rsidR="003D5003" w:rsidRPr="00CE3471" w:rsidRDefault="003D5003" w:rsidP="00C455F1">
      <w:pPr>
        <w:pStyle w:val="2"/>
        <w:ind w:leftChars="232" w:left="1117" w:hangingChars="200" w:hanging="560"/>
        <w:outlineLvl w:val="1"/>
      </w:pPr>
    </w:p>
    <w:sectPr w:rsidR="003D5003" w:rsidRPr="00CE3471" w:rsidSect="00126A13">
      <w:footerReference w:type="even" r:id="rId8"/>
      <w:footerReference w:type="default" r:id="rId9"/>
      <w:pgSz w:w="11906" w:h="16838" w:code="9"/>
      <w:pgMar w:top="1134" w:right="1133"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D7D5D" w14:textId="77777777" w:rsidR="00BA6BBC" w:rsidRDefault="00BA6BBC">
      <w:r>
        <w:separator/>
      </w:r>
    </w:p>
  </w:endnote>
  <w:endnote w:type="continuationSeparator" w:id="0">
    <w:p w14:paraId="3BA1439E" w14:textId="77777777" w:rsidR="00BA6BBC" w:rsidRDefault="00BA6BBC">
      <w:r>
        <w:continuationSeparator/>
      </w:r>
    </w:p>
  </w:endnote>
  <w:endnote w:type="continuationNotice" w:id="1">
    <w:p w14:paraId="42458724" w14:textId="77777777" w:rsidR="00BA6BBC" w:rsidRDefault="00BA6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2DF47" w14:textId="77777777" w:rsidR="00B46C36" w:rsidRDefault="00B46C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DC74CC" w14:textId="77777777" w:rsidR="00B46C36" w:rsidRDefault="00B46C36">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5CB58" w14:textId="1F62659E" w:rsidR="00B46C36" w:rsidRDefault="00B46C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5127A">
      <w:rPr>
        <w:rStyle w:val="a5"/>
        <w:noProof/>
      </w:rPr>
      <w:t>1</w:t>
    </w:r>
    <w:r>
      <w:rPr>
        <w:rStyle w:val="a5"/>
      </w:rPr>
      <w:fldChar w:fldCharType="end"/>
    </w:r>
  </w:p>
  <w:p w14:paraId="6F66CEBA" w14:textId="77777777" w:rsidR="00B46C36" w:rsidRDefault="00B46C36">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EB288" w14:textId="77777777" w:rsidR="00BA6BBC" w:rsidRDefault="00BA6BBC">
      <w:r>
        <w:separator/>
      </w:r>
    </w:p>
  </w:footnote>
  <w:footnote w:type="continuationSeparator" w:id="0">
    <w:p w14:paraId="4E05EEE7" w14:textId="77777777" w:rsidR="00BA6BBC" w:rsidRDefault="00BA6BBC">
      <w:r>
        <w:continuationSeparator/>
      </w:r>
    </w:p>
  </w:footnote>
  <w:footnote w:type="continuationNotice" w:id="1">
    <w:p w14:paraId="3D27F4DF" w14:textId="77777777" w:rsidR="00BA6BBC" w:rsidRDefault="00BA6BB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74DF"/>
    <w:multiLevelType w:val="hybridMultilevel"/>
    <w:tmpl w:val="B59809AC"/>
    <w:lvl w:ilvl="0" w:tplc="BC4A03D0">
      <w:start w:val="1"/>
      <w:numFmt w:val="bullet"/>
      <w:lvlText w:val="＊"/>
      <w:lvlJc w:val="left"/>
      <w:pPr>
        <w:tabs>
          <w:tab w:val="num" w:pos="915"/>
        </w:tabs>
        <w:ind w:left="915" w:hanging="360"/>
      </w:pPr>
      <w:rPr>
        <w:rFonts w:ascii="標楷體" w:eastAsia="標楷體" w:hAnsi="Times New Roman" w:cs="Times New Roman" w:hint="eastAsia"/>
      </w:rPr>
    </w:lvl>
    <w:lvl w:ilvl="1" w:tplc="04090003" w:tentative="1">
      <w:start w:val="1"/>
      <w:numFmt w:val="bullet"/>
      <w:lvlText w:val=""/>
      <w:lvlJc w:val="left"/>
      <w:pPr>
        <w:tabs>
          <w:tab w:val="num" w:pos="1515"/>
        </w:tabs>
        <w:ind w:left="1515" w:hanging="480"/>
      </w:pPr>
      <w:rPr>
        <w:rFonts w:ascii="Wingdings" w:hAnsi="Wingdings" w:hint="default"/>
      </w:rPr>
    </w:lvl>
    <w:lvl w:ilvl="2" w:tplc="04090005" w:tentative="1">
      <w:start w:val="1"/>
      <w:numFmt w:val="bullet"/>
      <w:lvlText w:val=""/>
      <w:lvlJc w:val="left"/>
      <w:pPr>
        <w:tabs>
          <w:tab w:val="num" w:pos="1995"/>
        </w:tabs>
        <w:ind w:left="1995" w:hanging="480"/>
      </w:pPr>
      <w:rPr>
        <w:rFonts w:ascii="Wingdings" w:hAnsi="Wingdings" w:hint="default"/>
      </w:rPr>
    </w:lvl>
    <w:lvl w:ilvl="3" w:tplc="04090001" w:tentative="1">
      <w:start w:val="1"/>
      <w:numFmt w:val="bullet"/>
      <w:lvlText w:val=""/>
      <w:lvlJc w:val="left"/>
      <w:pPr>
        <w:tabs>
          <w:tab w:val="num" w:pos="2475"/>
        </w:tabs>
        <w:ind w:left="2475" w:hanging="480"/>
      </w:pPr>
      <w:rPr>
        <w:rFonts w:ascii="Wingdings" w:hAnsi="Wingdings" w:hint="default"/>
      </w:rPr>
    </w:lvl>
    <w:lvl w:ilvl="4" w:tplc="04090003" w:tentative="1">
      <w:start w:val="1"/>
      <w:numFmt w:val="bullet"/>
      <w:lvlText w:val=""/>
      <w:lvlJc w:val="left"/>
      <w:pPr>
        <w:tabs>
          <w:tab w:val="num" w:pos="2955"/>
        </w:tabs>
        <w:ind w:left="2955" w:hanging="480"/>
      </w:pPr>
      <w:rPr>
        <w:rFonts w:ascii="Wingdings" w:hAnsi="Wingdings" w:hint="default"/>
      </w:rPr>
    </w:lvl>
    <w:lvl w:ilvl="5" w:tplc="04090005" w:tentative="1">
      <w:start w:val="1"/>
      <w:numFmt w:val="bullet"/>
      <w:lvlText w:val=""/>
      <w:lvlJc w:val="left"/>
      <w:pPr>
        <w:tabs>
          <w:tab w:val="num" w:pos="3435"/>
        </w:tabs>
        <w:ind w:left="3435" w:hanging="480"/>
      </w:pPr>
      <w:rPr>
        <w:rFonts w:ascii="Wingdings" w:hAnsi="Wingdings" w:hint="default"/>
      </w:rPr>
    </w:lvl>
    <w:lvl w:ilvl="6" w:tplc="04090001" w:tentative="1">
      <w:start w:val="1"/>
      <w:numFmt w:val="bullet"/>
      <w:lvlText w:val=""/>
      <w:lvlJc w:val="left"/>
      <w:pPr>
        <w:tabs>
          <w:tab w:val="num" w:pos="3915"/>
        </w:tabs>
        <w:ind w:left="3915" w:hanging="480"/>
      </w:pPr>
      <w:rPr>
        <w:rFonts w:ascii="Wingdings" w:hAnsi="Wingdings" w:hint="default"/>
      </w:rPr>
    </w:lvl>
    <w:lvl w:ilvl="7" w:tplc="04090003" w:tentative="1">
      <w:start w:val="1"/>
      <w:numFmt w:val="bullet"/>
      <w:lvlText w:val=""/>
      <w:lvlJc w:val="left"/>
      <w:pPr>
        <w:tabs>
          <w:tab w:val="num" w:pos="4395"/>
        </w:tabs>
        <w:ind w:left="4395" w:hanging="480"/>
      </w:pPr>
      <w:rPr>
        <w:rFonts w:ascii="Wingdings" w:hAnsi="Wingdings" w:hint="default"/>
      </w:rPr>
    </w:lvl>
    <w:lvl w:ilvl="8" w:tplc="04090005" w:tentative="1">
      <w:start w:val="1"/>
      <w:numFmt w:val="bullet"/>
      <w:lvlText w:val=""/>
      <w:lvlJc w:val="left"/>
      <w:pPr>
        <w:tabs>
          <w:tab w:val="num" w:pos="4875"/>
        </w:tabs>
        <w:ind w:left="4875" w:hanging="480"/>
      </w:pPr>
      <w:rPr>
        <w:rFonts w:ascii="Wingdings" w:hAnsi="Wingdings" w:hint="default"/>
      </w:rPr>
    </w:lvl>
  </w:abstractNum>
  <w:abstractNum w:abstractNumId="1" w15:restartNumberingAfterBreak="0">
    <w:nsid w:val="1E72236B"/>
    <w:multiLevelType w:val="hybridMultilevel"/>
    <w:tmpl w:val="D7EE8126"/>
    <w:lvl w:ilvl="0" w:tplc="73307E9E">
      <w:start w:val="5"/>
      <w:numFmt w:val="bullet"/>
      <w:lvlText w:val="＊"/>
      <w:lvlJc w:val="left"/>
      <w:pPr>
        <w:tabs>
          <w:tab w:val="num" w:pos="915"/>
        </w:tabs>
        <w:ind w:left="915" w:hanging="360"/>
      </w:pPr>
      <w:rPr>
        <w:rFonts w:ascii="標楷體" w:eastAsia="標楷體" w:hAnsi="Times New Roman" w:cs="Times New Roman" w:hint="eastAsia"/>
      </w:rPr>
    </w:lvl>
    <w:lvl w:ilvl="1" w:tplc="04090003" w:tentative="1">
      <w:start w:val="1"/>
      <w:numFmt w:val="bullet"/>
      <w:lvlText w:val=""/>
      <w:lvlJc w:val="left"/>
      <w:pPr>
        <w:tabs>
          <w:tab w:val="num" w:pos="1515"/>
        </w:tabs>
        <w:ind w:left="1515" w:hanging="480"/>
      </w:pPr>
      <w:rPr>
        <w:rFonts w:ascii="Wingdings" w:hAnsi="Wingdings" w:hint="default"/>
      </w:rPr>
    </w:lvl>
    <w:lvl w:ilvl="2" w:tplc="04090005" w:tentative="1">
      <w:start w:val="1"/>
      <w:numFmt w:val="bullet"/>
      <w:lvlText w:val=""/>
      <w:lvlJc w:val="left"/>
      <w:pPr>
        <w:tabs>
          <w:tab w:val="num" w:pos="1995"/>
        </w:tabs>
        <w:ind w:left="1995" w:hanging="480"/>
      </w:pPr>
      <w:rPr>
        <w:rFonts w:ascii="Wingdings" w:hAnsi="Wingdings" w:hint="default"/>
      </w:rPr>
    </w:lvl>
    <w:lvl w:ilvl="3" w:tplc="04090001" w:tentative="1">
      <w:start w:val="1"/>
      <w:numFmt w:val="bullet"/>
      <w:lvlText w:val=""/>
      <w:lvlJc w:val="left"/>
      <w:pPr>
        <w:tabs>
          <w:tab w:val="num" w:pos="2475"/>
        </w:tabs>
        <w:ind w:left="2475" w:hanging="480"/>
      </w:pPr>
      <w:rPr>
        <w:rFonts w:ascii="Wingdings" w:hAnsi="Wingdings" w:hint="default"/>
      </w:rPr>
    </w:lvl>
    <w:lvl w:ilvl="4" w:tplc="04090003" w:tentative="1">
      <w:start w:val="1"/>
      <w:numFmt w:val="bullet"/>
      <w:lvlText w:val=""/>
      <w:lvlJc w:val="left"/>
      <w:pPr>
        <w:tabs>
          <w:tab w:val="num" w:pos="2955"/>
        </w:tabs>
        <w:ind w:left="2955" w:hanging="480"/>
      </w:pPr>
      <w:rPr>
        <w:rFonts w:ascii="Wingdings" w:hAnsi="Wingdings" w:hint="default"/>
      </w:rPr>
    </w:lvl>
    <w:lvl w:ilvl="5" w:tplc="04090005" w:tentative="1">
      <w:start w:val="1"/>
      <w:numFmt w:val="bullet"/>
      <w:lvlText w:val=""/>
      <w:lvlJc w:val="left"/>
      <w:pPr>
        <w:tabs>
          <w:tab w:val="num" w:pos="3435"/>
        </w:tabs>
        <w:ind w:left="3435" w:hanging="480"/>
      </w:pPr>
      <w:rPr>
        <w:rFonts w:ascii="Wingdings" w:hAnsi="Wingdings" w:hint="default"/>
      </w:rPr>
    </w:lvl>
    <w:lvl w:ilvl="6" w:tplc="04090001" w:tentative="1">
      <w:start w:val="1"/>
      <w:numFmt w:val="bullet"/>
      <w:lvlText w:val=""/>
      <w:lvlJc w:val="left"/>
      <w:pPr>
        <w:tabs>
          <w:tab w:val="num" w:pos="3915"/>
        </w:tabs>
        <w:ind w:left="3915" w:hanging="480"/>
      </w:pPr>
      <w:rPr>
        <w:rFonts w:ascii="Wingdings" w:hAnsi="Wingdings" w:hint="default"/>
      </w:rPr>
    </w:lvl>
    <w:lvl w:ilvl="7" w:tplc="04090003" w:tentative="1">
      <w:start w:val="1"/>
      <w:numFmt w:val="bullet"/>
      <w:lvlText w:val=""/>
      <w:lvlJc w:val="left"/>
      <w:pPr>
        <w:tabs>
          <w:tab w:val="num" w:pos="4395"/>
        </w:tabs>
        <w:ind w:left="4395" w:hanging="480"/>
      </w:pPr>
      <w:rPr>
        <w:rFonts w:ascii="Wingdings" w:hAnsi="Wingdings" w:hint="default"/>
      </w:rPr>
    </w:lvl>
    <w:lvl w:ilvl="8" w:tplc="04090005" w:tentative="1">
      <w:start w:val="1"/>
      <w:numFmt w:val="bullet"/>
      <w:lvlText w:val=""/>
      <w:lvlJc w:val="left"/>
      <w:pPr>
        <w:tabs>
          <w:tab w:val="num" w:pos="4875"/>
        </w:tabs>
        <w:ind w:left="4875" w:hanging="480"/>
      </w:pPr>
      <w:rPr>
        <w:rFonts w:ascii="Wingdings" w:hAnsi="Wingdings" w:hint="default"/>
      </w:rPr>
    </w:lvl>
  </w:abstractNum>
  <w:abstractNum w:abstractNumId="2" w15:restartNumberingAfterBreak="0">
    <w:nsid w:val="2DD90DC4"/>
    <w:multiLevelType w:val="hybridMultilevel"/>
    <w:tmpl w:val="465CA99A"/>
    <w:lvl w:ilvl="0" w:tplc="1346C268">
      <w:start w:val="1"/>
      <w:numFmt w:val="taiwaneseCountingThousand"/>
      <w:lvlText w:val="%1、"/>
      <w:lvlJc w:val="left"/>
      <w:pPr>
        <w:tabs>
          <w:tab w:val="num" w:pos="720"/>
        </w:tabs>
        <w:ind w:left="720" w:hanging="720"/>
      </w:pPr>
      <w:rPr>
        <w:rFonts w:hint="eastAsia"/>
      </w:rPr>
    </w:lvl>
    <w:lvl w:ilvl="1" w:tplc="25E075F8">
      <w:start w:val="1"/>
      <w:numFmt w:val="taiwaneseCountingThousand"/>
      <w:lvlText w:val="（%2）"/>
      <w:lvlJc w:val="left"/>
      <w:pPr>
        <w:tabs>
          <w:tab w:val="num" w:pos="1335"/>
        </w:tabs>
        <w:ind w:left="1335" w:hanging="855"/>
      </w:pPr>
      <w:rPr>
        <w:rFonts w:hint="eastAsia"/>
      </w:rPr>
    </w:lvl>
    <w:lvl w:ilvl="2" w:tplc="514AD3CE">
      <w:start w:val="1"/>
      <w:numFmt w:val="bullet"/>
      <w:lvlText w:val="＊"/>
      <w:lvlJc w:val="left"/>
      <w:pPr>
        <w:tabs>
          <w:tab w:val="num" w:pos="1320"/>
        </w:tabs>
        <w:ind w:left="1320" w:hanging="360"/>
      </w:pPr>
      <w:rPr>
        <w:rFonts w:ascii="標楷體" w:eastAsia="標楷體" w:hAnsi="Times New Roman" w:cs="Times New Roman" w:hint="eastAsia"/>
      </w:rPr>
    </w:lvl>
    <w:lvl w:ilvl="3" w:tplc="E6CCBC36">
      <w:start w:val="1"/>
      <w:numFmt w:val="decimal"/>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42C4B0C"/>
    <w:multiLevelType w:val="hybridMultilevel"/>
    <w:tmpl w:val="8E10A17C"/>
    <w:lvl w:ilvl="0" w:tplc="7F4C0DE2">
      <w:start w:val="1"/>
      <w:numFmt w:val="decimal"/>
      <w:lvlText w:val="（%1）"/>
      <w:lvlJc w:val="left"/>
      <w:pPr>
        <w:tabs>
          <w:tab w:val="num" w:pos="1275"/>
        </w:tabs>
        <w:ind w:left="1275" w:hanging="720"/>
      </w:pPr>
      <w:rPr>
        <w:rFonts w:hint="eastAsia"/>
        <w:lang w:val="en-US"/>
      </w:rPr>
    </w:lvl>
    <w:lvl w:ilvl="1" w:tplc="04090019" w:tentative="1">
      <w:start w:val="1"/>
      <w:numFmt w:val="ideographTraditional"/>
      <w:lvlText w:val="%2、"/>
      <w:lvlJc w:val="left"/>
      <w:pPr>
        <w:tabs>
          <w:tab w:val="num" w:pos="1515"/>
        </w:tabs>
        <w:ind w:left="1515" w:hanging="480"/>
      </w:pPr>
    </w:lvl>
    <w:lvl w:ilvl="2" w:tplc="0409001B" w:tentative="1">
      <w:start w:val="1"/>
      <w:numFmt w:val="lowerRoman"/>
      <w:lvlText w:val="%3."/>
      <w:lvlJc w:val="right"/>
      <w:pPr>
        <w:tabs>
          <w:tab w:val="num" w:pos="1995"/>
        </w:tabs>
        <w:ind w:left="1995" w:hanging="480"/>
      </w:pPr>
    </w:lvl>
    <w:lvl w:ilvl="3" w:tplc="0409000F" w:tentative="1">
      <w:start w:val="1"/>
      <w:numFmt w:val="decimal"/>
      <w:lvlText w:val="%4."/>
      <w:lvlJc w:val="left"/>
      <w:pPr>
        <w:tabs>
          <w:tab w:val="num" w:pos="2475"/>
        </w:tabs>
        <w:ind w:left="2475" w:hanging="480"/>
      </w:pPr>
    </w:lvl>
    <w:lvl w:ilvl="4" w:tplc="04090019" w:tentative="1">
      <w:start w:val="1"/>
      <w:numFmt w:val="ideographTraditional"/>
      <w:lvlText w:val="%5、"/>
      <w:lvlJc w:val="left"/>
      <w:pPr>
        <w:tabs>
          <w:tab w:val="num" w:pos="2955"/>
        </w:tabs>
        <w:ind w:left="2955" w:hanging="480"/>
      </w:pPr>
    </w:lvl>
    <w:lvl w:ilvl="5" w:tplc="0409001B" w:tentative="1">
      <w:start w:val="1"/>
      <w:numFmt w:val="lowerRoman"/>
      <w:lvlText w:val="%6."/>
      <w:lvlJc w:val="right"/>
      <w:pPr>
        <w:tabs>
          <w:tab w:val="num" w:pos="3435"/>
        </w:tabs>
        <w:ind w:left="3435" w:hanging="480"/>
      </w:pPr>
    </w:lvl>
    <w:lvl w:ilvl="6" w:tplc="0409000F" w:tentative="1">
      <w:start w:val="1"/>
      <w:numFmt w:val="decimal"/>
      <w:lvlText w:val="%7."/>
      <w:lvlJc w:val="left"/>
      <w:pPr>
        <w:tabs>
          <w:tab w:val="num" w:pos="3915"/>
        </w:tabs>
        <w:ind w:left="3915" w:hanging="480"/>
      </w:pPr>
    </w:lvl>
    <w:lvl w:ilvl="7" w:tplc="04090019" w:tentative="1">
      <w:start w:val="1"/>
      <w:numFmt w:val="ideographTraditional"/>
      <w:lvlText w:val="%8、"/>
      <w:lvlJc w:val="left"/>
      <w:pPr>
        <w:tabs>
          <w:tab w:val="num" w:pos="4395"/>
        </w:tabs>
        <w:ind w:left="4395" w:hanging="480"/>
      </w:pPr>
    </w:lvl>
    <w:lvl w:ilvl="8" w:tplc="0409001B" w:tentative="1">
      <w:start w:val="1"/>
      <w:numFmt w:val="lowerRoman"/>
      <w:lvlText w:val="%9."/>
      <w:lvlJc w:val="right"/>
      <w:pPr>
        <w:tabs>
          <w:tab w:val="num" w:pos="4875"/>
        </w:tabs>
        <w:ind w:left="4875"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159"/>
    <w:rsid w:val="00002E02"/>
    <w:rsid w:val="00005CF0"/>
    <w:rsid w:val="00013255"/>
    <w:rsid w:val="00013DCE"/>
    <w:rsid w:val="00015A9E"/>
    <w:rsid w:val="00015D7A"/>
    <w:rsid w:val="00016BF6"/>
    <w:rsid w:val="000317D7"/>
    <w:rsid w:val="00035750"/>
    <w:rsid w:val="0004189D"/>
    <w:rsid w:val="00050976"/>
    <w:rsid w:val="000520EF"/>
    <w:rsid w:val="0005470A"/>
    <w:rsid w:val="0006068B"/>
    <w:rsid w:val="00061B96"/>
    <w:rsid w:val="000703FB"/>
    <w:rsid w:val="000719BF"/>
    <w:rsid w:val="00072F0D"/>
    <w:rsid w:val="00075BCA"/>
    <w:rsid w:val="00080172"/>
    <w:rsid w:val="00087D68"/>
    <w:rsid w:val="00090A15"/>
    <w:rsid w:val="000923EB"/>
    <w:rsid w:val="000953A0"/>
    <w:rsid w:val="000A2FBB"/>
    <w:rsid w:val="000A7601"/>
    <w:rsid w:val="000B0961"/>
    <w:rsid w:val="000B2C0D"/>
    <w:rsid w:val="000B2DE5"/>
    <w:rsid w:val="000B6A09"/>
    <w:rsid w:val="000C46C4"/>
    <w:rsid w:val="000C5EA3"/>
    <w:rsid w:val="000D001B"/>
    <w:rsid w:val="000E5979"/>
    <w:rsid w:val="000E654B"/>
    <w:rsid w:val="000F3F97"/>
    <w:rsid w:val="000F495A"/>
    <w:rsid w:val="000F5220"/>
    <w:rsid w:val="00107E40"/>
    <w:rsid w:val="00113E32"/>
    <w:rsid w:val="00115B2D"/>
    <w:rsid w:val="00122B6A"/>
    <w:rsid w:val="00123F0C"/>
    <w:rsid w:val="00126A13"/>
    <w:rsid w:val="0013102A"/>
    <w:rsid w:val="00132A2C"/>
    <w:rsid w:val="00137619"/>
    <w:rsid w:val="00142B7D"/>
    <w:rsid w:val="00143110"/>
    <w:rsid w:val="00151C20"/>
    <w:rsid w:val="0015383F"/>
    <w:rsid w:val="0015439A"/>
    <w:rsid w:val="0015781A"/>
    <w:rsid w:val="00160293"/>
    <w:rsid w:val="00161A27"/>
    <w:rsid w:val="0016442A"/>
    <w:rsid w:val="00165A5E"/>
    <w:rsid w:val="0016695B"/>
    <w:rsid w:val="00167BE1"/>
    <w:rsid w:val="00172834"/>
    <w:rsid w:val="00175825"/>
    <w:rsid w:val="00176490"/>
    <w:rsid w:val="00176942"/>
    <w:rsid w:val="001775A3"/>
    <w:rsid w:val="00180CDC"/>
    <w:rsid w:val="00181106"/>
    <w:rsid w:val="00183104"/>
    <w:rsid w:val="001831A4"/>
    <w:rsid w:val="00186C97"/>
    <w:rsid w:val="001878D3"/>
    <w:rsid w:val="001914DE"/>
    <w:rsid w:val="00197C8D"/>
    <w:rsid w:val="001A05A4"/>
    <w:rsid w:val="001A1928"/>
    <w:rsid w:val="001B23F5"/>
    <w:rsid w:val="001C45F3"/>
    <w:rsid w:val="001C54C6"/>
    <w:rsid w:val="001C7A1F"/>
    <w:rsid w:val="001D23D6"/>
    <w:rsid w:val="001D608D"/>
    <w:rsid w:val="001E33B0"/>
    <w:rsid w:val="001E3CF5"/>
    <w:rsid w:val="001E4893"/>
    <w:rsid w:val="001E5527"/>
    <w:rsid w:val="001F1753"/>
    <w:rsid w:val="001F7314"/>
    <w:rsid w:val="001F771C"/>
    <w:rsid w:val="002003CE"/>
    <w:rsid w:val="00205F85"/>
    <w:rsid w:val="0021122A"/>
    <w:rsid w:val="00221149"/>
    <w:rsid w:val="00231E48"/>
    <w:rsid w:val="00232E16"/>
    <w:rsid w:val="00233491"/>
    <w:rsid w:val="00234CB0"/>
    <w:rsid w:val="00250F53"/>
    <w:rsid w:val="00251EEC"/>
    <w:rsid w:val="002538E3"/>
    <w:rsid w:val="0026169F"/>
    <w:rsid w:val="002640FA"/>
    <w:rsid w:val="00265D86"/>
    <w:rsid w:val="00272DD2"/>
    <w:rsid w:val="00274E42"/>
    <w:rsid w:val="00277992"/>
    <w:rsid w:val="00280E1C"/>
    <w:rsid w:val="00281BEF"/>
    <w:rsid w:val="002866AD"/>
    <w:rsid w:val="002872EC"/>
    <w:rsid w:val="00292B8E"/>
    <w:rsid w:val="00292D49"/>
    <w:rsid w:val="00292FC3"/>
    <w:rsid w:val="00293433"/>
    <w:rsid w:val="002A491C"/>
    <w:rsid w:val="002A4932"/>
    <w:rsid w:val="002A4B65"/>
    <w:rsid w:val="002A5D6A"/>
    <w:rsid w:val="002A6E9C"/>
    <w:rsid w:val="002B0105"/>
    <w:rsid w:val="002B5CA7"/>
    <w:rsid w:val="002C0991"/>
    <w:rsid w:val="002C4272"/>
    <w:rsid w:val="002E1726"/>
    <w:rsid w:val="002E3510"/>
    <w:rsid w:val="002F12B8"/>
    <w:rsid w:val="002F379C"/>
    <w:rsid w:val="003033DF"/>
    <w:rsid w:val="003035C0"/>
    <w:rsid w:val="003063E7"/>
    <w:rsid w:val="003066F0"/>
    <w:rsid w:val="003119C7"/>
    <w:rsid w:val="00314878"/>
    <w:rsid w:val="00315F08"/>
    <w:rsid w:val="00317D15"/>
    <w:rsid w:val="00322C99"/>
    <w:rsid w:val="00325C4F"/>
    <w:rsid w:val="003328AF"/>
    <w:rsid w:val="003357CB"/>
    <w:rsid w:val="00337412"/>
    <w:rsid w:val="00337967"/>
    <w:rsid w:val="003421AB"/>
    <w:rsid w:val="0034246B"/>
    <w:rsid w:val="003463FD"/>
    <w:rsid w:val="0034739B"/>
    <w:rsid w:val="00350316"/>
    <w:rsid w:val="003552E3"/>
    <w:rsid w:val="003605B0"/>
    <w:rsid w:val="00362A85"/>
    <w:rsid w:val="00364C8D"/>
    <w:rsid w:val="00367BB5"/>
    <w:rsid w:val="00377379"/>
    <w:rsid w:val="0038366C"/>
    <w:rsid w:val="0038743F"/>
    <w:rsid w:val="00390801"/>
    <w:rsid w:val="003A0B1F"/>
    <w:rsid w:val="003A200B"/>
    <w:rsid w:val="003A4C2D"/>
    <w:rsid w:val="003B04F2"/>
    <w:rsid w:val="003B0DD3"/>
    <w:rsid w:val="003B52C6"/>
    <w:rsid w:val="003B5915"/>
    <w:rsid w:val="003B66F4"/>
    <w:rsid w:val="003B7C23"/>
    <w:rsid w:val="003C1A3E"/>
    <w:rsid w:val="003C20FF"/>
    <w:rsid w:val="003D0591"/>
    <w:rsid w:val="003D23F0"/>
    <w:rsid w:val="003D401A"/>
    <w:rsid w:val="003D4C34"/>
    <w:rsid w:val="003D5003"/>
    <w:rsid w:val="003E0351"/>
    <w:rsid w:val="003E367A"/>
    <w:rsid w:val="003F0AF5"/>
    <w:rsid w:val="003F39ED"/>
    <w:rsid w:val="003F4E9C"/>
    <w:rsid w:val="00406370"/>
    <w:rsid w:val="00406AED"/>
    <w:rsid w:val="0041153D"/>
    <w:rsid w:val="00427F4E"/>
    <w:rsid w:val="00432E10"/>
    <w:rsid w:val="00433051"/>
    <w:rsid w:val="004349A6"/>
    <w:rsid w:val="00440FD5"/>
    <w:rsid w:val="004445A8"/>
    <w:rsid w:val="0045363F"/>
    <w:rsid w:val="00464BF4"/>
    <w:rsid w:val="00470FCB"/>
    <w:rsid w:val="00472DD2"/>
    <w:rsid w:val="004734AD"/>
    <w:rsid w:val="00475229"/>
    <w:rsid w:val="0047751D"/>
    <w:rsid w:val="00482AEB"/>
    <w:rsid w:val="004844A6"/>
    <w:rsid w:val="00484A56"/>
    <w:rsid w:val="00492164"/>
    <w:rsid w:val="00496FA7"/>
    <w:rsid w:val="004A12BC"/>
    <w:rsid w:val="004A1BBD"/>
    <w:rsid w:val="004A2615"/>
    <w:rsid w:val="004A404A"/>
    <w:rsid w:val="004A5940"/>
    <w:rsid w:val="004A61C9"/>
    <w:rsid w:val="004B171C"/>
    <w:rsid w:val="004B2858"/>
    <w:rsid w:val="004C1FD3"/>
    <w:rsid w:val="004C5946"/>
    <w:rsid w:val="004D3099"/>
    <w:rsid w:val="004D48C7"/>
    <w:rsid w:val="004E172C"/>
    <w:rsid w:val="004E20FE"/>
    <w:rsid w:val="004F0F2D"/>
    <w:rsid w:val="004F3866"/>
    <w:rsid w:val="004F4C13"/>
    <w:rsid w:val="00501E6B"/>
    <w:rsid w:val="005020A1"/>
    <w:rsid w:val="00503075"/>
    <w:rsid w:val="005035BD"/>
    <w:rsid w:val="005162CA"/>
    <w:rsid w:val="00526496"/>
    <w:rsid w:val="00530172"/>
    <w:rsid w:val="00530BB5"/>
    <w:rsid w:val="00532BFB"/>
    <w:rsid w:val="005351F7"/>
    <w:rsid w:val="00536485"/>
    <w:rsid w:val="005372BE"/>
    <w:rsid w:val="00537495"/>
    <w:rsid w:val="00541331"/>
    <w:rsid w:val="005453D3"/>
    <w:rsid w:val="00546042"/>
    <w:rsid w:val="0055262E"/>
    <w:rsid w:val="00553A4C"/>
    <w:rsid w:val="00554B4D"/>
    <w:rsid w:val="0056384B"/>
    <w:rsid w:val="005640E0"/>
    <w:rsid w:val="00564552"/>
    <w:rsid w:val="00571259"/>
    <w:rsid w:val="00574159"/>
    <w:rsid w:val="00582316"/>
    <w:rsid w:val="0058338E"/>
    <w:rsid w:val="00584609"/>
    <w:rsid w:val="00585D3E"/>
    <w:rsid w:val="005864A3"/>
    <w:rsid w:val="00590027"/>
    <w:rsid w:val="00590FE4"/>
    <w:rsid w:val="00593F0C"/>
    <w:rsid w:val="00597C25"/>
    <w:rsid w:val="005A06B4"/>
    <w:rsid w:val="005A3841"/>
    <w:rsid w:val="005B05C4"/>
    <w:rsid w:val="005B0938"/>
    <w:rsid w:val="005C14EC"/>
    <w:rsid w:val="005C1952"/>
    <w:rsid w:val="005D17F0"/>
    <w:rsid w:val="005D381D"/>
    <w:rsid w:val="005D4EDA"/>
    <w:rsid w:val="005E41FB"/>
    <w:rsid w:val="005E77CD"/>
    <w:rsid w:val="005E7842"/>
    <w:rsid w:val="005F7562"/>
    <w:rsid w:val="00606676"/>
    <w:rsid w:val="00606B5B"/>
    <w:rsid w:val="00607D1A"/>
    <w:rsid w:val="00610441"/>
    <w:rsid w:val="00612731"/>
    <w:rsid w:val="00613E0C"/>
    <w:rsid w:val="00626231"/>
    <w:rsid w:val="00626726"/>
    <w:rsid w:val="0062757E"/>
    <w:rsid w:val="00627E4E"/>
    <w:rsid w:val="00631F82"/>
    <w:rsid w:val="006323FB"/>
    <w:rsid w:val="00635DFD"/>
    <w:rsid w:val="006369DA"/>
    <w:rsid w:val="00641456"/>
    <w:rsid w:val="00643393"/>
    <w:rsid w:val="00650186"/>
    <w:rsid w:val="00653258"/>
    <w:rsid w:val="0065430B"/>
    <w:rsid w:val="00657ACA"/>
    <w:rsid w:val="00661468"/>
    <w:rsid w:val="00661919"/>
    <w:rsid w:val="006635FC"/>
    <w:rsid w:val="00663AF4"/>
    <w:rsid w:val="006704FE"/>
    <w:rsid w:val="00672359"/>
    <w:rsid w:val="006763E9"/>
    <w:rsid w:val="006827A4"/>
    <w:rsid w:val="0068496D"/>
    <w:rsid w:val="00687635"/>
    <w:rsid w:val="0069152B"/>
    <w:rsid w:val="006943EA"/>
    <w:rsid w:val="00695EAE"/>
    <w:rsid w:val="006A1770"/>
    <w:rsid w:val="006A20E0"/>
    <w:rsid w:val="006A552F"/>
    <w:rsid w:val="006A5A4D"/>
    <w:rsid w:val="006B0D4D"/>
    <w:rsid w:val="006B45B4"/>
    <w:rsid w:val="006B4633"/>
    <w:rsid w:val="006C19BA"/>
    <w:rsid w:val="006C1C44"/>
    <w:rsid w:val="006C2221"/>
    <w:rsid w:val="006C45A7"/>
    <w:rsid w:val="006C68F0"/>
    <w:rsid w:val="006D0B86"/>
    <w:rsid w:val="006D1A27"/>
    <w:rsid w:val="006D5D0A"/>
    <w:rsid w:val="006D5FE7"/>
    <w:rsid w:val="006E10D3"/>
    <w:rsid w:val="006E6311"/>
    <w:rsid w:val="006F4C26"/>
    <w:rsid w:val="00703367"/>
    <w:rsid w:val="00706D69"/>
    <w:rsid w:val="00707DED"/>
    <w:rsid w:val="007104C7"/>
    <w:rsid w:val="007141AE"/>
    <w:rsid w:val="0071450C"/>
    <w:rsid w:val="0071461F"/>
    <w:rsid w:val="00721764"/>
    <w:rsid w:val="00721E4A"/>
    <w:rsid w:val="007277E2"/>
    <w:rsid w:val="00730152"/>
    <w:rsid w:val="0073734A"/>
    <w:rsid w:val="00740C98"/>
    <w:rsid w:val="00745839"/>
    <w:rsid w:val="00746C7E"/>
    <w:rsid w:val="007473AF"/>
    <w:rsid w:val="0075004D"/>
    <w:rsid w:val="00751B22"/>
    <w:rsid w:val="00754D1B"/>
    <w:rsid w:val="00756EBB"/>
    <w:rsid w:val="00764B0A"/>
    <w:rsid w:val="0076760D"/>
    <w:rsid w:val="00770090"/>
    <w:rsid w:val="007728DF"/>
    <w:rsid w:val="00775144"/>
    <w:rsid w:val="007805EE"/>
    <w:rsid w:val="00781A48"/>
    <w:rsid w:val="00781BA1"/>
    <w:rsid w:val="007944F3"/>
    <w:rsid w:val="00797E67"/>
    <w:rsid w:val="007A140A"/>
    <w:rsid w:val="007A26D6"/>
    <w:rsid w:val="007A6675"/>
    <w:rsid w:val="007B5A77"/>
    <w:rsid w:val="007B60A5"/>
    <w:rsid w:val="007C01C3"/>
    <w:rsid w:val="007C10BD"/>
    <w:rsid w:val="007C34EB"/>
    <w:rsid w:val="007C54BC"/>
    <w:rsid w:val="007C54D7"/>
    <w:rsid w:val="007C7924"/>
    <w:rsid w:val="007C7A36"/>
    <w:rsid w:val="007D1400"/>
    <w:rsid w:val="007D3150"/>
    <w:rsid w:val="007D49D6"/>
    <w:rsid w:val="007D60FC"/>
    <w:rsid w:val="007D6258"/>
    <w:rsid w:val="007E3E56"/>
    <w:rsid w:val="007E59B0"/>
    <w:rsid w:val="007F2D30"/>
    <w:rsid w:val="007F78AD"/>
    <w:rsid w:val="008026CA"/>
    <w:rsid w:val="00803369"/>
    <w:rsid w:val="00806B1C"/>
    <w:rsid w:val="0081132E"/>
    <w:rsid w:val="008142DB"/>
    <w:rsid w:val="008144D8"/>
    <w:rsid w:val="0081460C"/>
    <w:rsid w:val="00816E84"/>
    <w:rsid w:val="00823EF1"/>
    <w:rsid w:val="008305F6"/>
    <w:rsid w:val="00830BBF"/>
    <w:rsid w:val="008316C0"/>
    <w:rsid w:val="00836AA8"/>
    <w:rsid w:val="008450F9"/>
    <w:rsid w:val="00867EC4"/>
    <w:rsid w:val="008818B1"/>
    <w:rsid w:val="00881D14"/>
    <w:rsid w:val="00886B23"/>
    <w:rsid w:val="00886ED3"/>
    <w:rsid w:val="0089165E"/>
    <w:rsid w:val="00893A9D"/>
    <w:rsid w:val="0089427C"/>
    <w:rsid w:val="0089630A"/>
    <w:rsid w:val="008A4FAD"/>
    <w:rsid w:val="008A667E"/>
    <w:rsid w:val="008B0172"/>
    <w:rsid w:val="008C139F"/>
    <w:rsid w:val="008C2BFF"/>
    <w:rsid w:val="008C5205"/>
    <w:rsid w:val="008D2944"/>
    <w:rsid w:val="008D7E1E"/>
    <w:rsid w:val="008E3815"/>
    <w:rsid w:val="008E41D2"/>
    <w:rsid w:val="008E42B7"/>
    <w:rsid w:val="008E4E24"/>
    <w:rsid w:val="008E63DB"/>
    <w:rsid w:val="008E64CE"/>
    <w:rsid w:val="00901437"/>
    <w:rsid w:val="009016B7"/>
    <w:rsid w:val="009020AC"/>
    <w:rsid w:val="009054D3"/>
    <w:rsid w:val="00915706"/>
    <w:rsid w:val="00915D80"/>
    <w:rsid w:val="00922F95"/>
    <w:rsid w:val="00925682"/>
    <w:rsid w:val="00925E0A"/>
    <w:rsid w:val="00927D27"/>
    <w:rsid w:val="00941697"/>
    <w:rsid w:val="00944A9D"/>
    <w:rsid w:val="00944E19"/>
    <w:rsid w:val="00952473"/>
    <w:rsid w:val="00954610"/>
    <w:rsid w:val="00957855"/>
    <w:rsid w:val="0097670A"/>
    <w:rsid w:val="009825D9"/>
    <w:rsid w:val="009829EC"/>
    <w:rsid w:val="009854F8"/>
    <w:rsid w:val="00992216"/>
    <w:rsid w:val="0099436D"/>
    <w:rsid w:val="00995C7B"/>
    <w:rsid w:val="009A40C2"/>
    <w:rsid w:val="009A4779"/>
    <w:rsid w:val="009A7B50"/>
    <w:rsid w:val="009B3709"/>
    <w:rsid w:val="009B391F"/>
    <w:rsid w:val="009B78B1"/>
    <w:rsid w:val="009C4A00"/>
    <w:rsid w:val="009D1C3D"/>
    <w:rsid w:val="009D2096"/>
    <w:rsid w:val="009D2596"/>
    <w:rsid w:val="009D42C0"/>
    <w:rsid w:val="009E16B4"/>
    <w:rsid w:val="009F64FE"/>
    <w:rsid w:val="00A019EA"/>
    <w:rsid w:val="00A05F84"/>
    <w:rsid w:val="00A06F1D"/>
    <w:rsid w:val="00A07AD5"/>
    <w:rsid w:val="00A10127"/>
    <w:rsid w:val="00A10702"/>
    <w:rsid w:val="00A1153C"/>
    <w:rsid w:val="00A13A1B"/>
    <w:rsid w:val="00A15C08"/>
    <w:rsid w:val="00A17166"/>
    <w:rsid w:val="00A25153"/>
    <w:rsid w:val="00A340EF"/>
    <w:rsid w:val="00A40DBD"/>
    <w:rsid w:val="00A4305B"/>
    <w:rsid w:val="00A53273"/>
    <w:rsid w:val="00A56D0A"/>
    <w:rsid w:val="00A60983"/>
    <w:rsid w:val="00A64D4A"/>
    <w:rsid w:val="00A7390D"/>
    <w:rsid w:val="00A857B8"/>
    <w:rsid w:val="00A915C0"/>
    <w:rsid w:val="00A976AF"/>
    <w:rsid w:val="00AA3842"/>
    <w:rsid w:val="00AA3FC9"/>
    <w:rsid w:val="00AA62D6"/>
    <w:rsid w:val="00AB07A6"/>
    <w:rsid w:val="00AB387E"/>
    <w:rsid w:val="00AB3C2C"/>
    <w:rsid w:val="00AB3F98"/>
    <w:rsid w:val="00AB651D"/>
    <w:rsid w:val="00AC054B"/>
    <w:rsid w:val="00AC66C6"/>
    <w:rsid w:val="00AE1626"/>
    <w:rsid w:val="00AE3D6B"/>
    <w:rsid w:val="00AE6CA4"/>
    <w:rsid w:val="00AF0485"/>
    <w:rsid w:val="00AF43AA"/>
    <w:rsid w:val="00AF4475"/>
    <w:rsid w:val="00AF4C3C"/>
    <w:rsid w:val="00AF761D"/>
    <w:rsid w:val="00B00FEC"/>
    <w:rsid w:val="00B01D9C"/>
    <w:rsid w:val="00B126A8"/>
    <w:rsid w:val="00B13801"/>
    <w:rsid w:val="00B20317"/>
    <w:rsid w:val="00B32D00"/>
    <w:rsid w:val="00B42B46"/>
    <w:rsid w:val="00B4442D"/>
    <w:rsid w:val="00B46C36"/>
    <w:rsid w:val="00B47B58"/>
    <w:rsid w:val="00B5029D"/>
    <w:rsid w:val="00B521C7"/>
    <w:rsid w:val="00B528E0"/>
    <w:rsid w:val="00B61DBD"/>
    <w:rsid w:val="00B62B9F"/>
    <w:rsid w:val="00B63BF6"/>
    <w:rsid w:val="00B66A7D"/>
    <w:rsid w:val="00B66EB0"/>
    <w:rsid w:val="00B67AFD"/>
    <w:rsid w:val="00B72F37"/>
    <w:rsid w:val="00B7609C"/>
    <w:rsid w:val="00B812A2"/>
    <w:rsid w:val="00B83B22"/>
    <w:rsid w:val="00B87772"/>
    <w:rsid w:val="00B905DC"/>
    <w:rsid w:val="00B9276E"/>
    <w:rsid w:val="00BA6BBC"/>
    <w:rsid w:val="00BB46E8"/>
    <w:rsid w:val="00BB7FEA"/>
    <w:rsid w:val="00BC09D8"/>
    <w:rsid w:val="00BC0D42"/>
    <w:rsid w:val="00BC203C"/>
    <w:rsid w:val="00BC7B87"/>
    <w:rsid w:val="00BD0423"/>
    <w:rsid w:val="00BD2DC2"/>
    <w:rsid w:val="00BE3B78"/>
    <w:rsid w:val="00BE474F"/>
    <w:rsid w:val="00BE5172"/>
    <w:rsid w:val="00BE5663"/>
    <w:rsid w:val="00BE5A8A"/>
    <w:rsid w:val="00BF2F41"/>
    <w:rsid w:val="00BF35C6"/>
    <w:rsid w:val="00C00531"/>
    <w:rsid w:val="00C018E1"/>
    <w:rsid w:val="00C04C71"/>
    <w:rsid w:val="00C051BC"/>
    <w:rsid w:val="00C05638"/>
    <w:rsid w:val="00C05732"/>
    <w:rsid w:val="00C057A2"/>
    <w:rsid w:val="00C305C3"/>
    <w:rsid w:val="00C32918"/>
    <w:rsid w:val="00C3365F"/>
    <w:rsid w:val="00C34A70"/>
    <w:rsid w:val="00C40E59"/>
    <w:rsid w:val="00C41130"/>
    <w:rsid w:val="00C42E15"/>
    <w:rsid w:val="00C4534F"/>
    <w:rsid w:val="00C455F1"/>
    <w:rsid w:val="00C54E4D"/>
    <w:rsid w:val="00C658EF"/>
    <w:rsid w:val="00C6622E"/>
    <w:rsid w:val="00C73716"/>
    <w:rsid w:val="00C77D2B"/>
    <w:rsid w:val="00C843B1"/>
    <w:rsid w:val="00C86787"/>
    <w:rsid w:val="00C8702D"/>
    <w:rsid w:val="00C94D74"/>
    <w:rsid w:val="00C95416"/>
    <w:rsid w:val="00CA11BC"/>
    <w:rsid w:val="00CA1314"/>
    <w:rsid w:val="00CA2B1C"/>
    <w:rsid w:val="00CA505B"/>
    <w:rsid w:val="00CB05E3"/>
    <w:rsid w:val="00CC66AF"/>
    <w:rsid w:val="00CD2D5D"/>
    <w:rsid w:val="00CD51A6"/>
    <w:rsid w:val="00CD6D6A"/>
    <w:rsid w:val="00CD78A9"/>
    <w:rsid w:val="00CD7F8A"/>
    <w:rsid w:val="00CE1182"/>
    <w:rsid w:val="00CE15D0"/>
    <w:rsid w:val="00CE3471"/>
    <w:rsid w:val="00CF112D"/>
    <w:rsid w:val="00CF3633"/>
    <w:rsid w:val="00D01893"/>
    <w:rsid w:val="00D02CD4"/>
    <w:rsid w:val="00D05BB9"/>
    <w:rsid w:val="00D075A1"/>
    <w:rsid w:val="00D2470D"/>
    <w:rsid w:val="00D25580"/>
    <w:rsid w:val="00D3052A"/>
    <w:rsid w:val="00D3200E"/>
    <w:rsid w:val="00D327E9"/>
    <w:rsid w:val="00D4129C"/>
    <w:rsid w:val="00D42D7A"/>
    <w:rsid w:val="00D44637"/>
    <w:rsid w:val="00D45C46"/>
    <w:rsid w:val="00D50D67"/>
    <w:rsid w:val="00D5178E"/>
    <w:rsid w:val="00D517AF"/>
    <w:rsid w:val="00D52CE3"/>
    <w:rsid w:val="00D5342F"/>
    <w:rsid w:val="00D5478C"/>
    <w:rsid w:val="00D5580F"/>
    <w:rsid w:val="00D5723C"/>
    <w:rsid w:val="00D63BAB"/>
    <w:rsid w:val="00D64B90"/>
    <w:rsid w:val="00D64CD8"/>
    <w:rsid w:val="00D65F22"/>
    <w:rsid w:val="00D73150"/>
    <w:rsid w:val="00D81854"/>
    <w:rsid w:val="00D81AC8"/>
    <w:rsid w:val="00D82ABC"/>
    <w:rsid w:val="00D90C1D"/>
    <w:rsid w:val="00DA218E"/>
    <w:rsid w:val="00DC0A5B"/>
    <w:rsid w:val="00DC150F"/>
    <w:rsid w:val="00DC3380"/>
    <w:rsid w:val="00DC704A"/>
    <w:rsid w:val="00DC7240"/>
    <w:rsid w:val="00DD0A74"/>
    <w:rsid w:val="00DD19CC"/>
    <w:rsid w:val="00DE3CE5"/>
    <w:rsid w:val="00DE41CD"/>
    <w:rsid w:val="00DF166F"/>
    <w:rsid w:val="00DF48BE"/>
    <w:rsid w:val="00DF64B2"/>
    <w:rsid w:val="00E01700"/>
    <w:rsid w:val="00E0175B"/>
    <w:rsid w:val="00E01F24"/>
    <w:rsid w:val="00E0716B"/>
    <w:rsid w:val="00E11673"/>
    <w:rsid w:val="00E22D39"/>
    <w:rsid w:val="00E23B03"/>
    <w:rsid w:val="00E23E23"/>
    <w:rsid w:val="00E246F1"/>
    <w:rsid w:val="00E26EC4"/>
    <w:rsid w:val="00E369BF"/>
    <w:rsid w:val="00E36F46"/>
    <w:rsid w:val="00E403D7"/>
    <w:rsid w:val="00E44657"/>
    <w:rsid w:val="00E46EAD"/>
    <w:rsid w:val="00E50A7F"/>
    <w:rsid w:val="00E50B7E"/>
    <w:rsid w:val="00E5288B"/>
    <w:rsid w:val="00E5381B"/>
    <w:rsid w:val="00E54D21"/>
    <w:rsid w:val="00E55FA6"/>
    <w:rsid w:val="00E576E0"/>
    <w:rsid w:val="00E57FDD"/>
    <w:rsid w:val="00E6241D"/>
    <w:rsid w:val="00E7411D"/>
    <w:rsid w:val="00E760C3"/>
    <w:rsid w:val="00E77316"/>
    <w:rsid w:val="00E843BE"/>
    <w:rsid w:val="00E853EF"/>
    <w:rsid w:val="00E9135D"/>
    <w:rsid w:val="00E91FBF"/>
    <w:rsid w:val="00E92CB7"/>
    <w:rsid w:val="00E933A9"/>
    <w:rsid w:val="00EA1736"/>
    <w:rsid w:val="00EA2B40"/>
    <w:rsid w:val="00EA4F5A"/>
    <w:rsid w:val="00EA7995"/>
    <w:rsid w:val="00EB5FDF"/>
    <w:rsid w:val="00EC4787"/>
    <w:rsid w:val="00EC585C"/>
    <w:rsid w:val="00EC7C3D"/>
    <w:rsid w:val="00ED0CA8"/>
    <w:rsid w:val="00ED3DA0"/>
    <w:rsid w:val="00EE3CDC"/>
    <w:rsid w:val="00EE544F"/>
    <w:rsid w:val="00EE551A"/>
    <w:rsid w:val="00EE5D47"/>
    <w:rsid w:val="00EF16DD"/>
    <w:rsid w:val="00EF38F2"/>
    <w:rsid w:val="00EF3921"/>
    <w:rsid w:val="00EF7630"/>
    <w:rsid w:val="00F0267B"/>
    <w:rsid w:val="00F0458A"/>
    <w:rsid w:val="00F24505"/>
    <w:rsid w:val="00F254AC"/>
    <w:rsid w:val="00F2693F"/>
    <w:rsid w:val="00F27BDF"/>
    <w:rsid w:val="00F31485"/>
    <w:rsid w:val="00F37F39"/>
    <w:rsid w:val="00F418B7"/>
    <w:rsid w:val="00F4572F"/>
    <w:rsid w:val="00F5127A"/>
    <w:rsid w:val="00F555BD"/>
    <w:rsid w:val="00F570D1"/>
    <w:rsid w:val="00F611E7"/>
    <w:rsid w:val="00F61C25"/>
    <w:rsid w:val="00F648A0"/>
    <w:rsid w:val="00F64B6D"/>
    <w:rsid w:val="00F74082"/>
    <w:rsid w:val="00F766F1"/>
    <w:rsid w:val="00F83CBC"/>
    <w:rsid w:val="00F84727"/>
    <w:rsid w:val="00F84734"/>
    <w:rsid w:val="00F84910"/>
    <w:rsid w:val="00F90AA5"/>
    <w:rsid w:val="00F91538"/>
    <w:rsid w:val="00F91E73"/>
    <w:rsid w:val="00F9777F"/>
    <w:rsid w:val="00FA14CD"/>
    <w:rsid w:val="00FA1680"/>
    <w:rsid w:val="00FA1D7A"/>
    <w:rsid w:val="00FA571A"/>
    <w:rsid w:val="00FB2951"/>
    <w:rsid w:val="00FB46E7"/>
    <w:rsid w:val="00FD60B1"/>
    <w:rsid w:val="00FD7DF2"/>
    <w:rsid w:val="00FE04EA"/>
    <w:rsid w:val="00FE0551"/>
    <w:rsid w:val="00FE3874"/>
    <w:rsid w:val="00FE5159"/>
    <w:rsid w:val="00FE5469"/>
    <w:rsid w:val="00FF125E"/>
    <w:rsid w:val="00FF4C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8A7D26"/>
  <w15:docId w15:val="{36B141E3-E6F3-409A-A0A6-52905F65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52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9152B"/>
    <w:pPr>
      <w:adjustRightInd w:val="0"/>
      <w:snapToGrid w:val="0"/>
      <w:ind w:leftChars="898" w:left="2155"/>
      <w:jc w:val="both"/>
    </w:pPr>
    <w:rPr>
      <w:rFonts w:eastAsia="標楷體"/>
      <w:sz w:val="28"/>
    </w:rPr>
  </w:style>
  <w:style w:type="paragraph" w:styleId="2">
    <w:name w:val="Body Text Indent 2"/>
    <w:basedOn w:val="a"/>
    <w:rsid w:val="0069152B"/>
    <w:pPr>
      <w:adjustRightInd w:val="0"/>
      <w:snapToGrid w:val="0"/>
      <w:ind w:leftChars="375" w:left="900"/>
      <w:jc w:val="both"/>
    </w:pPr>
    <w:rPr>
      <w:rFonts w:eastAsia="標楷體"/>
      <w:sz w:val="28"/>
    </w:rPr>
  </w:style>
  <w:style w:type="paragraph" w:styleId="a4">
    <w:name w:val="footer"/>
    <w:basedOn w:val="a"/>
    <w:rsid w:val="0069152B"/>
    <w:pPr>
      <w:tabs>
        <w:tab w:val="center" w:pos="4153"/>
        <w:tab w:val="right" w:pos="8306"/>
      </w:tabs>
      <w:snapToGrid w:val="0"/>
    </w:pPr>
    <w:rPr>
      <w:sz w:val="20"/>
      <w:szCs w:val="20"/>
    </w:rPr>
  </w:style>
  <w:style w:type="character" w:styleId="a5">
    <w:name w:val="page number"/>
    <w:basedOn w:val="a0"/>
    <w:rsid w:val="0069152B"/>
  </w:style>
  <w:style w:type="paragraph" w:styleId="a6">
    <w:name w:val="Balloon Text"/>
    <w:basedOn w:val="a"/>
    <w:semiHidden/>
    <w:rsid w:val="00B66EB0"/>
    <w:rPr>
      <w:rFonts w:ascii="Arial" w:hAnsi="Arial"/>
      <w:sz w:val="18"/>
      <w:szCs w:val="18"/>
    </w:rPr>
  </w:style>
  <w:style w:type="paragraph" w:styleId="a7">
    <w:name w:val="header"/>
    <w:basedOn w:val="a"/>
    <w:link w:val="a8"/>
    <w:rsid w:val="007C54BC"/>
    <w:pPr>
      <w:tabs>
        <w:tab w:val="center" w:pos="4153"/>
        <w:tab w:val="right" w:pos="8306"/>
      </w:tabs>
      <w:snapToGrid w:val="0"/>
    </w:pPr>
    <w:rPr>
      <w:sz w:val="20"/>
      <w:szCs w:val="20"/>
    </w:rPr>
  </w:style>
  <w:style w:type="character" w:customStyle="1" w:styleId="a8">
    <w:name w:val="頁首 字元"/>
    <w:basedOn w:val="a0"/>
    <w:link w:val="a7"/>
    <w:rsid w:val="007C54BC"/>
    <w:rPr>
      <w:kern w:val="2"/>
    </w:rPr>
  </w:style>
  <w:style w:type="character" w:styleId="a9">
    <w:name w:val="Hyperlink"/>
    <w:basedOn w:val="a0"/>
    <w:unhideWhenUsed/>
    <w:rsid w:val="008A667E"/>
    <w:rPr>
      <w:color w:val="0000FF" w:themeColor="hyperlink"/>
      <w:u w:val="single"/>
    </w:rPr>
  </w:style>
  <w:style w:type="character" w:customStyle="1" w:styleId="1">
    <w:name w:val="未解析的提及項目1"/>
    <w:basedOn w:val="a0"/>
    <w:uiPriority w:val="99"/>
    <w:semiHidden/>
    <w:unhideWhenUsed/>
    <w:rsid w:val="008A667E"/>
    <w:rPr>
      <w:color w:val="605E5C"/>
      <w:shd w:val="clear" w:color="auto" w:fill="E1DFDD"/>
    </w:rPr>
  </w:style>
  <w:style w:type="character" w:customStyle="1" w:styleId="20">
    <w:name w:val="未解析的提及項目2"/>
    <w:basedOn w:val="a0"/>
    <w:uiPriority w:val="99"/>
    <w:semiHidden/>
    <w:unhideWhenUsed/>
    <w:rsid w:val="00D63BAB"/>
    <w:rPr>
      <w:color w:val="605E5C"/>
      <w:shd w:val="clear" w:color="auto" w:fill="E1DFDD"/>
    </w:rPr>
  </w:style>
  <w:style w:type="paragraph" w:styleId="aa">
    <w:name w:val="List Paragraph"/>
    <w:basedOn w:val="a"/>
    <w:uiPriority w:val="34"/>
    <w:qFormat/>
    <w:rsid w:val="0099436D"/>
    <w:pPr>
      <w:ind w:leftChars="200" w:left="480"/>
    </w:pPr>
  </w:style>
  <w:style w:type="paragraph" w:customStyle="1" w:styleId="21">
    <w:name w:val="階層2樣式"/>
    <w:basedOn w:val="a"/>
    <w:link w:val="22"/>
    <w:rsid w:val="000953A0"/>
    <w:pPr>
      <w:adjustRightInd w:val="0"/>
      <w:snapToGrid w:val="0"/>
      <w:ind w:leftChars="231" w:left="1534" w:hangingChars="350" w:hanging="980"/>
      <w:jc w:val="both"/>
    </w:pPr>
    <w:rPr>
      <w:rFonts w:eastAsia="標楷體"/>
      <w:sz w:val="28"/>
    </w:rPr>
  </w:style>
  <w:style w:type="paragraph" w:customStyle="1" w:styleId="23">
    <w:name w:val="階層2"/>
    <w:basedOn w:val="a"/>
    <w:link w:val="24"/>
    <w:qFormat/>
    <w:rsid w:val="00DF166F"/>
    <w:pPr>
      <w:adjustRightInd w:val="0"/>
      <w:snapToGrid w:val="0"/>
      <w:ind w:leftChars="232" w:left="697" w:hangingChars="50" w:hanging="140"/>
      <w:jc w:val="both"/>
      <w:outlineLvl w:val="1"/>
    </w:pPr>
    <w:rPr>
      <w:rFonts w:eastAsia="標楷體"/>
      <w:sz w:val="28"/>
    </w:rPr>
  </w:style>
  <w:style w:type="character" w:customStyle="1" w:styleId="22">
    <w:name w:val="階層2樣式 字元"/>
    <w:basedOn w:val="a0"/>
    <w:link w:val="21"/>
    <w:rsid w:val="000953A0"/>
    <w:rPr>
      <w:rFonts w:eastAsia="標楷體"/>
      <w:kern w:val="2"/>
      <w:sz w:val="28"/>
      <w:szCs w:val="24"/>
    </w:rPr>
  </w:style>
  <w:style w:type="paragraph" w:customStyle="1" w:styleId="10">
    <w:name w:val="階層1"/>
    <w:basedOn w:val="a"/>
    <w:link w:val="11"/>
    <w:qFormat/>
    <w:rsid w:val="004F0F2D"/>
    <w:pPr>
      <w:adjustRightInd w:val="0"/>
      <w:snapToGrid w:val="0"/>
      <w:spacing w:beforeLines="50" w:before="180" w:line="0" w:lineRule="atLeast"/>
      <w:ind w:left="560" w:hangingChars="200" w:hanging="560"/>
      <w:jc w:val="both"/>
      <w:outlineLvl w:val="0"/>
    </w:pPr>
    <w:rPr>
      <w:rFonts w:eastAsia="標楷體"/>
      <w:sz w:val="28"/>
    </w:rPr>
  </w:style>
  <w:style w:type="character" w:customStyle="1" w:styleId="24">
    <w:name w:val="階層2 字元"/>
    <w:basedOn w:val="a0"/>
    <w:link w:val="23"/>
    <w:rsid w:val="00DF166F"/>
    <w:rPr>
      <w:rFonts w:eastAsia="標楷體"/>
      <w:kern w:val="2"/>
      <w:sz w:val="28"/>
      <w:szCs w:val="24"/>
    </w:rPr>
  </w:style>
  <w:style w:type="character" w:customStyle="1" w:styleId="11">
    <w:name w:val="階層1 字元"/>
    <w:basedOn w:val="a0"/>
    <w:link w:val="10"/>
    <w:rsid w:val="004F0F2D"/>
    <w:rPr>
      <w:rFonts w:eastAsia="標楷體"/>
      <w:kern w:val="2"/>
      <w:sz w:val="28"/>
      <w:szCs w:val="24"/>
    </w:rPr>
  </w:style>
  <w:style w:type="character" w:customStyle="1" w:styleId="UnresolvedMention">
    <w:name w:val="Unresolved Mention"/>
    <w:basedOn w:val="a0"/>
    <w:uiPriority w:val="99"/>
    <w:semiHidden/>
    <w:unhideWhenUsed/>
    <w:rsid w:val="00AC054B"/>
    <w:rPr>
      <w:color w:val="605E5C"/>
      <w:shd w:val="clear" w:color="auto" w:fill="E1DFDD"/>
    </w:rPr>
  </w:style>
  <w:style w:type="table" w:styleId="ab">
    <w:name w:val="Table Grid"/>
    <w:basedOn w:val="a1"/>
    <w:rsid w:val="007E3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612731"/>
    <w:rPr>
      <w:sz w:val="16"/>
      <w:szCs w:val="16"/>
    </w:rPr>
  </w:style>
  <w:style w:type="paragraph" w:styleId="ad">
    <w:name w:val="annotation text"/>
    <w:basedOn w:val="a"/>
    <w:link w:val="ae"/>
    <w:semiHidden/>
    <w:unhideWhenUsed/>
    <w:rsid w:val="00612731"/>
    <w:rPr>
      <w:sz w:val="20"/>
      <w:szCs w:val="20"/>
    </w:rPr>
  </w:style>
  <w:style w:type="character" w:customStyle="1" w:styleId="ae">
    <w:name w:val="註解文字 字元"/>
    <w:basedOn w:val="a0"/>
    <w:link w:val="ad"/>
    <w:semiHidden/>
    <w:rsid w:val="00612731"/>
    <w:rPr>
      <w:kern w:val="2"/>
    </w:rPr>
  </w:style>
  <w:style w:type="paragraph" w:styleId="af">
    <w:name w:val="annotation subject"/>
    <w:basedOn w:val="ad"/>
    <w:next w:val="ad"/>
    <w:link w:val="af0"/>
    <w:semiHidden/>
    <w:unhideWhenUsed/>
    <w:rsid w:val="00612731"/>
    <w:rPr>
      <w:b/>
      <w:bCs/>
    </w:rPr>
  </w:style>
  <w:style w:type="character" w:customStyle="1" w:styleId="af0">
    <w:name w:val="註解主旨 字元"/>
    <w:basedOn w:val="ae"/>
    <w:link w:val="af"/>
    <w:semiHidden/>
    <w:rsid w:val="00612731"/>
    <w:rPr>
      <w:b/>
      <w:bCs/>
      <w:kern w:val="2"/>
    </w:rPr>
  </w:style>
  <w:style w:type="paragraph" w:customStyle="1" w:styleId="3">
    <w:name w:val="階層3"/>
    <w:basedOn w:val="23"/>
    <w:link w:val="30"/>
    <w:qFormat/>
    <w:rsid w:val="006C1C44"/>
    <w:pPr>
      <w:ind w:left="1019" w:hangingChars="165" w:hanging="462"/>
    </w:pPr>
  </w:style>
  <w:style w:type="paragraph" w:customStyle="1" w:styleId="4">
    <w:name w:val="階層4"/>
    <w:basedOn w:val="a"/>
    <w:link w:val="40"/>
    <w:qFormat/>
    <w:rsid w:val="008D2944"/>
    <w:pPr>
      <w:adjustRightInd w:val="0"/>
      <w:snapToGrid w:val="0"/>
      <w:spacing w:line="400" w:lineRule="exact"/>
      <w:ind w:leftChars="300" w:left="930" w:hangingChars="75" w:hanging="210"/>
      <w:jc w:val="both"/>
      <w:outlineLvl w:val="2"/>
    </w:pPr>
    <w:rPr>
      <w:rFonts w:eastAsia="標楷體"/>
      <w:sz w:val="28"/>
    </w:rPr>
  </w:style>
  <w:style w:type="character" w:customStyle="1" w:styleId="30">
    <w:name w:val="階層3 字元"/>
    <w:basedOn w:val="a0"/>
    <w:link w:val="3"/>
    <w:rsid w:val="006C1C44"/>
    <w:rPr>
      <w:rFonts w:eastAsia="標楷體"/>
      <w:kern w:val="2"/>
      <w:sz w:val="28"/>
      <w:szCs w:val="24"/>
    </w:rPr>
  </w:style>
  <w:style w:type="paragraph" w:customStyle="1" w:styleId="5">
    <w:name w:val="階層5"/>
    <w:basedOn w:val="4"/>
    <w:link w:val="50"/>
    <w:qFormat/>
    <w:rsid w:val="00886B23"/>
    <w:pPr>
      <w:ind w:left="1028" w:hangingChars="110" w:hanging="308"/>
    </w:pPr>
  </w:style>
  <w:style w:type="character" w:customStyle="1" w:styleId="40">
    <w:name w:val="階層4 字元"/>
    <w:basedOn w:val="a0"/>
    <w:link w:val="4"/>
    <w:rsid w:val="008D2944"/>
    <w:rPr>
      <w:rFonts w:eastAsia="標楷體"/>
      <w:kern w:val="2"/>
      <w:sz w:val="28"/>
      <w:szCs w:val="24"/>
    </w:rPr>
  </w:style>
  <w:style w:type="character" w:customStyle="1" w:styleId="50">
    <w:name w:val="階層5 字元"/>
    <w:basedOn w:val="40"/>
    <w:link w:val="5"/>
    <w:rsid w:val="00886B23"/>
    <w:rPr>
      <w:rFonts w:eastAsia="標楷體"/>
      <w:kern w:val="2"/>
      <w:sz w:val="28"/>
      <w:szCs w:val="24"/>
    </w:rPr>
  </w:style>
  <w:style w:type="character" w:styleId="af1">
    <w:name w:val="FollowedHyperlink"/>
    <w:basedOn w:val="a0"/>
    <w:semiHidden/>
    <w:unhideWhenUsed/>
    <w:rsid w:val="007C7924"/>
    <w:rPr>
      <w:color w:val="800080" w:themeColor="followedHyperlink"/>
      <w:u w:val="single"/>
    </w:rPr>
  </w:style>
  <w:style w:type="paragraph" w:styleId="af2">
    <w:name w:val="Revision"/>
    <w:hidden/>
    <w:uiPriority w:val="99"/>
    <w:semiHidden/>
    <w:rsid w:val="00D5478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68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ispj.ipmb.sinica.edu.tw/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3037</Words>
  <Characters>866</Characters>
  <Application>Microsoft Office Word</Application>
  <DocSecurity>0</DocSecurity>
  <Lines>7</Lines>
  <Paragraphs>7</Paragraphs>
  <ScaleCrop>false</ScaleCrop>
  <HeadingPairs>
    <vt:vector size="2" baseType="variant">
      <vt:variant>
        <vt:lpstr>Title</vt:lpstr>
      </vt:variant>
      <vt:variant>
        <vt:i4>1</vt:i4>
      </vt:variant>
    </vt:vector>
  </HeadingPairs>
  <TitlesOfParts>
    <vt:vector size="1" baseType="lpstr">
      <vt:lpstr>高中科學資優學生培育計畫</vt:lpstr>
    </vt:vector>
  </TitlesOfParts>
  <Company>bo419</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高中科學資優學生培育計畫</dc:title>
  <dc:creator>bo418a</dc:creator>
  <cp:lastModifiedBy>Admin</cp:lastModifiedBy>
  <cp:revision>2</cp:revision>
  <cp:lastPrinted>2021-08-10T02:49:00Z</cp:lastPrinted>
  <dcterms:created xsi:type="dcterms:W3CDTF">2024-08-07T03:03:00Z</dcterms:created>
  <dcterms:modified xsi:type="dcterms:W3CDTF">2024-08-07T03:03:00Z</dcterms:modified>
</cp:coreProperties>
</file>