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15" w:rsidRPr="003F35DC" w:rsidRDefault="007F2A15" w:rsidP="007F2A15">
      <w:pPr>
        <w:jc w:val="center"/>
        <w:rPr>
          <w:rFonts w:ascii="華康中圓體" w:eastAsia="華康中圓體" w:hint="eastAsia"/>
          <w:b/>
          <w:sz w:val="36"/>
          <w:szCs w:val="36"/>
        </w:rPr>
      </w:pPr>
      <w:r w:rsidRPr="003F35DC">
        <w:rPr>
          <w:rFonts w:ascii="華康中圓體" w:eastAsia="華康中圓體" w:hint="eastAsia"/>
          <w:b/>
          <w:sz w:val="36"/>
          <w:szCs w:val="36"/>
        </w:rPr>
        <w:t>108學年度國中部七、八、九仁、愛、信社團開放轉社之缺額總表</w:t>
      </w:r>
      <w:bookmarkStart w:id="0" w:name="_GoBack"/>
      <w:bookmarkEnd w:id="0"/>
    </w:p>
    <w:p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tbl>
      <w:tblPr>
        <w:tblW w:w="10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1060"/>
        <w:gridCol w:w="1080"/>
        <w:gridCol w:w="820"/>
        <w:gridCol w:w="340"/>
        <w:gridCol w:w="1780"/>
        <w:gridCol w:w="1060"/>
        <w:gridCol w:w="1100"/>
        <w:gridCol w:w="880"/>
      </w:tblGrid>
      <w:tr w:rsidR="007F2A15" w:rsidRPr="007F2A15" w:rsidTr="007F2A15">
        <w:trPr>
          <w:trHeight w:val="33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人數上限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人數上限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再興之聲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跆  拳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吉  他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桌球社（2）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動漫研習社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女子籃球社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紙藝研習社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男子籃球社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熱門街舞社(男生)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祈星雜耍社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12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電腦繪圖社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戀  練  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電腦研習社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悅  閱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模型研究社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辯  論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科學達人社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日語研習社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攝　影　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西班牙語社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飲食文化研究社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法語研習社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心  星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韓語研習社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益智遊戲社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新聞傳播社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棋藝研究社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慢跑社 (2)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創意氣球社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扯  鈴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2A15" w:rsidRPr="007F2A15" w:rsidRDefault="007F2A15" w:rsidP="007F2A1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魔術表演社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7F2A15" w:rsidRPr="007F2A15" w:rsidTr="007F2A15">
        <w:trPr>
          <w:trHeight w:val="56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kern w:val="0"/>
                <w:szCs w:val="24"/>
              </w:rPr>
              <w:t>羽  球  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7F2A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7F2A1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15" w:rsidRPr="007F2A15" w:rsidRDefault="007F2A15" w:rsidP="007F2A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26ABF" w:rsidRDefault="007F2A15">
      <w:r>
        <w:fldChar w:fldCharType="end"/>
      </w:r>
    </w:p>
    <w:sectPr w:rsidR="00B26ABF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5"/>
    <w:rsid w:val="003F35DC"/>
    <w:rsid w:val="00656DB0"/>
    <w:rsid w:val="007F2A15"/>
    <w:rsid w:val="00B26ABF"/>
    <w:rsid w:val="00CE6DE6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B707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2019-09-05T16:42:00Z</dcterms:created>
  <dcterms:modified xsi:type="dcterms:W3CDTF">2019-09-05T16:46:00Z</dcterms:modified>
</cp:coreProperties>
</file>