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C343FE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C343FE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C343FE" w:rsidRPr="00C343FE">
        <w:rPr>
          <w:rFonts w:ascii="標楷體" w:eastAsia="標楷體" w:hAnsi="標楷體" w:hint="eastAsia"/>
          <w:b/>
          <w:color w:val="FF0000"/>
          <w:sz w:val="28"/>
          <w:szCs w:val="28"/>
        </w:rPr>
        <w:t>100學年度第一學期國中部『書香班級』表現績優班級</w:t>
      </w:r>
      <w:r w:rsidR="0056614A" w:rsidRPr="00C343FE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C343FE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C343F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C343FE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C343F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C343FE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C343F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C343FE" w:rsidRPr="00C343F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C343FE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6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C343FE" w:rsidRDefault="00C343FE" w:rsidP="00C343FE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C343FE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獲獎班級</w:t>
            </w:r>
            <w:r w:rsidR="00AC0C5E" w:rsidRPr="00C343FE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：</w:t>
            </w:r>
            <w:r w:rsidRPr="00C343FE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七仁、七忠、七孝、八義、八孝、八仁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B064E3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C343FE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C343FE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C0C5E"/>
    <w:rsid w:val="00AD2461"/>
    <w:rsid w:val="00B01067"/>
    <w:rsid w:val="00B064E3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343FE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2011-11-25T02:25:00Z</dcterms:created>
  <dcterms:modified xsi:type="dcterms:W3CDTF">2012-01-19T03:14:00Z</dcterms:modified>
</cp:coreProperties>
</file>